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メイリオ" w:eastAsia="メイリオ" w:hAnsi="メイリオ" w:cstheme="majorBidi"/>
          <w:kern w:val="2"/>
          <w:sz w:val="24"/>
        </w:rPr>
        <w:id w:val="487290541"/>
        <w:docPartObj>
          <w:docPartGallery w:val="Cover Pages"/>
          <w:docPartUnique/>
        </w:docPartObj>
      </w:sdtPr>
      <w:sdtEndPr>
        <w:rPr>
          <w:rFonts w:cstheme="minorBidi"/>
          <w:lang w:eastAsia="ar-SA"/>
        </w:rPr>
      </w:sdtEndPr>
      <w:sdtContent>
        <w:tbl>
          <w:tblPr>
            <w:tblpPr w:leftFromText="187" w:rightFromText="187" w:horzAnchor="margin" w:tblpXSpec="center" w:tblpY="2881"/>
            <w:tblW w:w="4000" w:type="pct"/>
            <w:tblLook w:val="04A0" w:firstRow="1" w:lastRow="0" w:firstColumn="1" w:lastColumn="0" w:noHBand="0" w:noVBand="1"/>
          </w:tblPr>
          <w:tblGrid>
            <w:gridCol w:w="6803"/>
          </w:tblGrid>
          <w:tr w:rsidR="0006471B" w:rsidRPr="00B8327E" w14:paraId="311F17DA" w14:textId="77777777" w:rsidTr="002E508F">
            <w:tc>
              <w:tcPr>
                <w:tcW w:w="7672" w:type="dxa"/>
                <w:tcBorders>
                  <w:bottom w:val="single" w:sz="8" w:space="0" w:color="4F81BD" w:themeColor="accent1"/>
                </w:tcBorders>
                <w:tcMar>
                  <w:top w:w="216" w:type="dxa"/>
                  <w:left w:w="115" w:type="dxa"/>
                  <w:bottom w:w="216" w:type="dxa"/>
                  <w:right w:w="115" w:type="dxa"/>
                </w:tcMar>
              </w:tcPr>
              <w:p w14:paraId="5E6A5A82" w14:textId="77777777" w:rsidR="0006471B" w:rsidRPr="00B8327E" w:rsidRDefault="005D1D2D" w:rsidP="003E3C11">
                <w:pPr>
                  <w:pStyle w:val="a3"/>
                  <w:jc w:val="center"/>
                  <w:rPr>
                    <w:rFonts w:ascii="メイリオ" w:eastAsia="メイリオ" w:hAnsi="メイリオ" w:cstheme="majorBidi"/>
                  </w:rPr>
                </w:pPr>
                <w:r w:rsidRPr="00B8327E">
                  <w:rPr>
                    <w:rFonts w:ascii="メイリオ" w:eastAsia="メイリオ" w:hAnsi="メイリオ"/>
                    <w:noProof/>
                  </w:rPr>
                  <w:drawing>
                    <wp:inline distT="0" distB="0" distL="0" distR="0" wp14:anchorId="31584007" wp14:editId="219D27BC">
                      <wp:extent cx="3636645" cy="1138555"/>
                      <wp:effectExtent l="0" t="0" r="1905"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Ver5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6645" cy="1138555"/>
                              </a:xfrm>
                              <a:prstGeom prst="rect">
                                <a:avLst/>
                              </a:prstGeom>
                            </pic:spPr>
                          </pic:pic>
                        </a:graphicData>
                      </a:graphic>
                    </wp:inline>
                  </w:drawing>
                </w:r>
              </w:p>
            </w:tc>
          </w:tr>
          <w:tr w:rsidR="0006471B" w:rsidRPr="00B8327E" w14:paraId="67B44DBA" w14:textId="77777777" w:rsidTr="002E508F">
            <w:tc>
              <w:tcPr>
                <w:tcW w:w="7672" w:type="dxa"/>
                <w:tcBorders>
                  <w:top w:val="single" w:sz="8" w:space="0" w:color="4F81BD" w:themeColor="accent1"/>
                </w:tcBorders>
              </w:tcPr>
              <w:p w14:paraId="3FDB443E" w14:textId="77777777" w:rsidR="001D3122" w:rsidRDefault="001D3122" w:rsidP="00B93FCE">
                <w:pPr>
                  <w:pStyle w:val="a3"/>
                  <w:adjustRightInd w:val="0"/>
                  <w:snapToGrid w:val="0"/>
                  <w:jc w:val="center"/>
                  <w:rPr>
                    <w:rFonts w:ascii="メイリオ" w:eastAsia="メイリオ" w:hAnsi="メイリオ" w:cstheme="majorBidi"/>
                    <w:b/>
                    <w:color w:val="000000" w:themeColor="text1"/>
                    <w:sz w:val="56"/>
                    <w:szCs w:val="56"/>
                  </w:rPr>
                </w:pPr>
                <w:r w:rsidRPr="001D3122">
                  <w:rPr>
                    <w:rFonts w:ascii="メイリオ" w:eastAsia="メイリオ" w:hAnsi="メイリオ" w:cstheme="majorBidi" w:hint="eastAsia"/>
                    <w:b/>
                    <w:color w:val="000000" w:themeColor="text1"/>
                    <w:sz w:val="56"/>
                    <w:szCs w:val="56"/>
                  </w:rPr>
                  <w:t>操作チュートリアル</w:t>
                </w:r>
              </w:p>
              <w:p w14:paraId="10E2CBE2" w14:textId="1DC8EA8F" w:rsidR="001D3122" w:rsidRPr="001D3122" w:rsidRDefault="001D3122" w:rsidP="00B93FCE">
                <w:pPr>
                  <w:pStyle w:val="a3"/>
                  <w:adjustRightInd w:val="0"/>
                  <w:snapToGrid w:val="0"/>
                  <w:jc w:val="center"/>
                  <w:rPr>
                    <w:rFonts w:ascii="メイリオ" w:eastAsia="メイリオ" w:hAnsi="メイリオ" w:cstheme="majorBidi"/>
                    <w:b/>
                    <w:color w:val="000000" w:themeColor="text1"/>
                    <w:sz w:val="56"/>
                    <w:szCs w:val="56"/>
                  </w:rPr>
                </w:pPr>
                <w:r w:rsidRPr="001D3122">
                  <w:rPr>
                    <w:rFonts w:ascii="メイリオ" w:eastAsia="メイリオ" w:hAnsi="メイリオ" w:cstheme="majorBidi" w:hint="eastAsia"/>
                    <w:b/>
                    <w:color w:val="000000" w:themeColor="text1"/>
                    <w:sz w:val="56"/>
                    <w:szCs w:val="56"/>
                  </w:rPr>
                  <w:t>共有フォルダ管理者編</w:t>
                </w:r>
              </w:p>
            </w:tc>
          </w:tr>
          <w:tr w:rsidR="0006471B" w:rsidRPr="00B8327E" w14:paraId="05DD5D3C" w14:textId="77777777" w:rsidTr="0006471B">
            <w:tc>
              <w:tcPr>
                <w:tcW w:w="7672" w:type="dxa"/>
                <w:tcMar>
                  <w:top w:w="216" w:type="dxa"/>
                  <w:left w:w="115" w:type="dxa"/>
                  <w:bottom w:w="216" w:type="dxa"/>
                  <w:right w:w="115" w:type="dxa"/>
                </w:tcMar>
              </w:tcPr>
              <w:p w14:paraId="0B16D45B" w14:textId="77777777" w:rsidR="0006471B" w:rsidRPr="00B8327E" w:rsidRDefault="0006471B" w:rsidP="006701D0">
                <w:pPr>
                  <w:pStyle w:val="a3"/>
                  <w:tabs>
                    <w:tab w:val="left" w:pos="2385"/>
                  </w:tabs>
                  <w:rPr>
                    <w:rFonts w:ascii="メイリオ" w:eastAsia="メイリオ" w:hAnsi="メイリオ" w:cstheme="majorBidi"/>
                  </w:rPr>
                </w:pPr>
              </w:p>
            </w:tc>
          </w:tr>
        </w:tbl>
        <w:p w14:paraId="184E86CA" w14:textId="77777777" w:rsidR="0006471B" w:rsidRPr="00B8327E" w:rsidRDefault="0006471B" w:rsidP="0072756C">
          <w:pPr>
            <w:rPr>
              <w:rFonts w:hAnsi="メイリオ"/>
            </w:rPr>
          </w:pPr>
        </w:p>
        <w:p w14:paraId="1795AB82" w14:textId="77777777" w:rsidR="0006471B" w:rsidRPr="00B8327E" w:rsidRDefault="0006471B" w:rsidP="0072756C">
          <w:pPr>
            <w:rPr>
              <w:rFonts w:hAnsi="メイリオ"/>
            </w:rPr>
          </w:pPr>
        </w:p>
        <w:p w14:paraId="63E14F93" w14:textId="77777777" w:rsidR="0006471B" w:rsidRPr="00B8327E" w:rsidRDefault="0006471B" w:rsidP="0072756C">
          <w:pPr>
            <w:rPr>
              <w:rFonts w:hAnsi="メイリオ"/>
            </w:rPr>
          </w:pPr>
        </w:p>
        <w:tbl>
          <w:tblPr>
            <w:tblpPr w:leftFromText="187" w:rightFromText="187" w:horzAnchor="margin" w:tblpXSpec="center" w:tblpYSpec="bottom"/>
            <w:tblW w:w="4000" w:type="pct"/>
            <w:tblLook w:val="04A0" w:firstRow="1" w:lastRow="0" w:firstColumn="1" w:lastColumn="0" w:noHBand="0" w:noVBand="1"/>
          </w:tblPr>
          <w:tblGrid>
            <w:gridCol w:w="6803"/>
          </w:tblGrid>
          <w:tr w:rsidR="00D02FE2" w:rsidRPr="00B8327E" w14:paraId="1C183530" w14:textId="77777777" w:rsidTr="00200FD0">
            <w:tc>
              <w:tcPr>
                <w:tcW w:w="6987" w:type="dxa"/>
                <w:tcMar>
                  <w:top w:w="216" w:type="dxa"/>
                  <w:left w:w="115" w:type="dxa"/>
                  <w:bottom w:w="216" w:type="dxa"/>
                  <w:right w:w="115" w:type="dxa"/>
                </w:tcMar>
              </w:tcPr>
              <w:p w14:paraId="55B6A0D4" w14:textId="2B238433" w:rsidR="00D02FE2" w:rsidRPr="00B8327E" w:rsidRDefault="00D02FE2" w:rsidP="006701D0">
                <w:pPr>
                  <w:jc w:val="right"/>
                  <w:rPr>
                    <w:rFonts w:hAnsi="メイリオ"/>
                  </w:rPr>
                </w:pPr>
                <w:r w:rsidRPr="00B8327E">
                  <w:rPr>
                    <w:rFonts w:hAnsi="メイリオ" w:hint="eastAsia"/>
                  </w:rPr>
                  <w:t>第</w:t>
                </w:r>
                <w:r w:rsidR="00817D63">
                  <w:rPr>
                    <w:rFonts w:hAnsi="メイリオ" w:hint="eastAsia"/>
                  </w:rPr>
                  <w:t>4</w:t>
                </w:r>
                <w:r w:rsidRPr="00B8327E">
                  <w:rPr>
                    <w:rFonts w:hAnsi="メイリオ" w:hint="eastAsia"/>
                  </w:rPr>
                  <w:t>版</w:t>
                </w:r>
              </w:p>
              <w:p w14:paraId="5A44CA78" w14:textId="58D1A14F" w:rsidR="00D02FE2" w:rsidRPr="00B8327E" w:rsidRDefault="00F97F52" w:rsidP="00935B5E">
                <w:pPr>
                  <w:jc w:val="right"/>
                  <w:rPr>
                    <w:rFonts w:hAnsi="メイリオ"/>
                  </w:rPr>
                </w:pPr>
                <w:r w:rsidRPr="00B8327E">
                  <w:rPr>
                    <w:rFonts w:hAnsi="メイリオ" w:hint="eastAsia"/>
                  </w:rPr>
                  <w:t>20</w:t>
                </w:r>
                <w:r w:rsidR="007E1AD2">
                  <w:rPr>
                    <w:rFonts w:hAnsi="メイリオ"/>
                  </w:rPr>
                  <w:t>2</w:t>
                </w:r>
                <w:r w:rsidR="00C71746">
                  <w:rPr>
                    <w:rFonts w:hAnsi="メイリオ" w:hint="eastAsia"/>
                  </w:rPr>
                  <w:t>3</w:t>
                </w:r>
                <w:r w:rsidR="00200E54" w:rsidRPr="00B8327E">
                  <w:rPr>
                    <w:rFonts w:hAnsi="メイリオ" w:hint="eastAsia"/>
                  </w:rPr>
                  <w:t>/</w:t>
                </w:r>
                <w:r w:rsidR="00133BE3">
                  <w:rPr>
                    <w:rFonts w:hAnsi="メイリオ" w:hint="eastAsia"/>
                  </w:rPr>
                  <w:t>04</w:t>
                </w:r>
                <w:r w:rsidR="00200E54" w:rsidRPr="00B8327E">
                  <w:rPr>
                    <w:rFonts w:hAnsi="メイリオ" w:hint="eastAsia"/>
                  </w:rPr>
                  <w:t>/</w:t>
                </w:r>
                <w:r w:rsidR="00CE3915">
                  <w:rPr>
                    <w:rFonts w:hAnsi="メイリオ" w:hint="eastAsia"/>
                  </w:rPr>
                  <w:t>2</w:t>
                </w:r>
                <w:r w:rsidR="003648A1">
                  <w:rPr>
                    <w:rFonts w:hAnsi="メイリオ" w:hint="eastAsia"/>
                  </w:rPr>
                  <w:t>4</w:t>
                </w:r>
              </w:p>
            </w:tc>
          </w:tr>
        </w:tbl>
        <w:p w14:paraId="67BD32E0" w14:textId="77777777" w:rsidR="000003D3" w:rsidRPr="00B8327E" w:rsidRDefault="000003D3" w:rsidP="0072756C">
          <w:pPr>
            <w:rPr>
              <w:rFonts w:hAnsi="メイリオ"/>
            </w:rPr>
          </w:pPr>
        </w:p>
        <w:p w14:paraId="60559D4E" w14:textId="77777777" w:rsidR="000003D3" w:rsidRPr="00B8327E" w:rsidRDefault="000003D3">
          <w:pPr>
            <w:rPr>
              <w:rFonts w:hAnsi="メイリオ"/>
            </w:rPr>
          </w:pPr>
          <w:r w:rsidRPr="00B8327E">
            <w:rPr>
              <w:rFonts w:hAnsi="メイリオ"/>
            </w:rPr>
            <w:br w:type="page"/>
          </w:r>
        </w:p>
        <w:p w14:paraId="4F80A2AF" w14:textId="77777777" w:rsidR="0006471B" w:rsidRPr="00895C2D" w:rsidRDefault="0006471B" w:rsidP="0072756C">
          <w:pPr>
            <w:rPr>
              <w:rFonts w:hAnsi="メイリオ"/>
            </w:rPr>
          </w:pPr>
          <w:r w:rsidRPr="00895C2D">
            <w:rPr>
              <w:rFonts w:hAnsi="メイリオ" w:hint="eastAsia"/>
            </w:rPr>
            <w:lastRenderedPageBreak/>
            <w:t>目次</w:t>
          </w:r>
        </w:p>
        <w:bookmarkStart w:id="0" w:name="_GoBack"/>
        <w:bookmarkEnd w:id="0"/>
        <w:p w14:paraId="12E3D809" w14:textId="2659DE7E" w:rsidR="005D449A" w:rsidRDefault="002A5157">
          <w:pPr>
            <w:pStyle w:val="11"/>
            <w:rPr>
              <w:rFonts w:asciiTheme="minorHAnsi" w:eastAsiaTheme="minorEastAsia"/>
              <w:b w:val="0"/>
              <w:noProof/>
              <w:sz w:val="21"/>
              <w:szCs w:val="22"/>
            </w:rPr>
          </w:pPr>
          <w:r w:rsidRPr="00895C2D">
            <w:rPr>
              <w:rFonts w:hAnsi="メイリオ"/>
            </w:rPr>
            <w:fldChar w:fldCharType="begin"/>
          </w:r>
          <w:r w:rsidRPr="00895C2D">
            <w:rPr>
              <w:rFonts w:hAnsi="メイリオ"/>
            </w:rPr>
            <w:instrText xml:space="preserve"> TOC \o "1-3" \h \z \u </w:instrText>
          </w:r>
          <w:r w:rsidRPr="00895C2D">
            <w:rPr>
              <w:rFonts w:hAnsi="メイリオ"/>
            </w:rPr>
            <w:fldChar w:fldCharType="separate"/>
          </w:r>
          <w:hyperlink w:anchor="_Toc133244297" w:history="1">
            <w:r w:rsidR="005D449A" w:rsidRPr="00FE1D8A">
              <w:rPr>
                <w:rStyle w:val="a7"/>
                <w:noProof/>
                <w14:scene3d>
                  <w14:camera w14:prst="orthographicFront"/>
                  <w14:lightRig w14:rig="threePt" w14:dir="t">
                    <w14:rot w14:lat="0" w14:lon="0" w14:rev="0"/>
                  </w14:lightRig>
                </w14:scene3d>
              </w:rPr>
              <w:t>1.</w:t>
            </w:r>
            <w:r w:rsidR="005D449A">
              <w:rPr>
                <w:rFonts w:asciiTheme="minorHAnsi" w:eastAsiaTheme="minorEastAsia"/>
                <w:b w:val="0"/>
                <w:noProof/>
                <w:sz w:val="21"/>
                <w:szCs w:val="22"/>
              </w:rPr>
              <w:tab/>
            </w:r>
            <w:r w:rsidR="005D449A" w:rsidRPr="00FE1D8A">
              <w:rPr>
                <w:rStyle w:val="a7"/>
                <w:noProof/>
              </w:rPr>
              <w:t>はじめに</w:t>
            </w:r>
            <w:r w:rsidR="005D449A">
              <w:rPr>
                <w:noProof/>
                <w:webHidden/>
              </w:rPr>
              <w:tab/>
            </w:r>
            <w:r w:rsidR="005D449A">
              <w:rPr>
                <w:noProof/>
                <w:webHidden/>
              </w:rPr>
              <w:fldChar w:fldCharType="begin"/>
            </w:r>
            <w:r w:rsidR="005D449A">
              <w:rPr>
                <w:noProof/>
                <w:webHidden/>
              </w:rPr>
              <w:instrText xml:space="preserve"> PAGEREF _Toc133244297 \h </w:instrText>
            </w:r>
            <w:r w:rsidR="005D449A">
              <w:rPr>
                <w:noProof/>
                <w:webHidden/>
              </w:rPr>
            </w:r>
            <w:r w:rsidR="005D449A">
              <w:rPr>
                <w:noProof/>
                <w:webHidden/>
              </w:rPr>
              <w:fldChar w:fldCharType="separate"/>
            </w:r>
            <w:r w:rsidR="005D449A">
              <w:rPr>
                <w:noProof/>
                <w:webHidden/>
              </w:rPr>
              <w:t>1</w:t>
            </w:r>
            <w:r w:rsidR="005D449A">
              <w:rPr>
                <w:noProof/>
                <w:webHidden/>
              </w:rPr>
              <w:fldChar w:fldCharType="end"/>
            </w:r>
          </w:hyperlink>
        </w:p>
        <w:p w14:paraId="49E37E4D" w14:textId="16C5E4D7" w:rsidR="005D449A" w:rsidRDefault="005D449A">
          <w:pPr>
            <w:pStyle w:val="11"/>
            <w:rPr>
              <w:rFonts w:asciiTheme="minorHAnsi" w:eastAsiaTheme="minorEastAsia"/>
              <w:b w:val="0"/>
              <w:noProof/>
              <w:sz w:val="21"/>
              <w:szCs w:val="22"/>
            </w:rPr>
          </w:pPr>
          <w:hyperlink w:anchor="_Toc133244298" w:history="1">
            <w:r w:rsidRPr="00FE1D8A">
              <w:rPr>
                <w:rStyle w:val="a7"/>
                <w:noProof/>
                <w14:scene3d>
                  <w14:camera w14:prst="orthographicFront"/>
                  <w14:lightRig w14:rig="threePt" w14:dir="t">
                    <w14:rot w14:lat="0" w14:lon="0" w14:rev="0"/>
                  </w14:lightRig>
                </w14:scene3d>
              </w:rPr>
              <w:t>2.</w:t>
            </w:r>
            <w:r>
              <w:rPr>
                <w:rFonts w:asciiTheme="minorHAnsi" w:eastAsiaTheme="minorEastAsia"/>
                <w:b w:val="0"/>
                <w:noProof/>
                <w:sz w:val="21"/>
                <w:szCs w:val="22"/>
              </w:rPr>
              <w:tab/>
            </w:r>
            <w:r w:rsidRPr="00FE1D8A">
              <w:rPr>
                <w:rStyle w:val="a7"/>
                <w:noProof/>
              </w:rPr>
              <w:t>共有フォルダ機能について</w:t>
            </w:r>
            <w:r>
              <w:rPr>
                <w:noProof/>
                <w:webHidden/>
              </w:rPr>
              <w:tab/>
            </w:r>
            <w:r>
              <w:rPr>
                <w:noProof/>
                <w:webHidden/>
              </w:rPr>
              <w:fldChar w:fldCharType="begin"/>
            </w:r>
            <w:r>
              <w:rPr>
                <w:noProof/>
                <w:webHidden/>
              </w:rPr>
              <w:instrText xml:space="preserve"> PAGEREF _Toc133244298 \h </w:instrText>
            </w:r>
            <w:r>
              <w:rPr>
                <w:noProof/>
                <w:webHidden/>
              </w:rPr>
            </w:r>
            <w:r>
              <w:rPr>
                <w:noProof/>
                <w:webHidden/>
              </w:rPr>
              <w:fldChar w:fldCharType="separate"/>
            </w:r>
            <w:r>
              <w:rPr>
                <w:noProof/>
                <w:webHidden/>
              </w:rPr>
              <w:t>1</w:t>
            </w:r>
            <w:r>
              <w:rPr>
                <w:noProof/>
                <w:webHidden/>
              </w:rPr>
              <w:fldChar w:fldCharType="end"/>
            </w:r>
          </w:hyperlink>
        </w:p>
        <w:p w14:paraId="3771302E" w14:textId="29985256" w:rsidR="005D449A" w:rsidRDefault="005D449A">
          <w:pPr>
            <w:pStyle w:val="11"/>
            <w:rPr>
              <w:rFonts w:asciiTheme="minorHAnsi" w:eastAsiaTheme="minorEastAsia"/>
              <w:b w:val="0"/>
              <w:noProof/>
              <w:sz w:val="21"/>
              <w:szCs w:val="22"/>
            </w:rPr>
          </w:pPr>
          <w:hyperlink w:anchor="_Toc133244299" w:history="1">
            <w:r w:rsidRPr="00FE1D8A">
              <w:rPr>
                <w:rStyle w:val="a7"/>
                <w:noProof/>
                <w14:scene3d>
                  <w14:camera w14:prst="orthographicFront"/>
                  <w14:lightRig w14:rig="threePt" w14:dir="t">
                    <w14:rot w14:lat="0" w14:lon="0" w14:rev="0"/>
                  </w14:lightRig>
                </w14:scene3d>
              </w:rPr>
              <w:t>3.</w:t>
            </w:r>
            <w:r>
              <w:rPr>
                <w:rFonts w:asciiTheme="minorHAnsi" w:eastAsiaTheme="minorEastAsia"/>
                <w:b w:val="0"/>
                <w:noProof/>
                <w:sz w:val="21"/>
                <w:szCs w:val="22"/>
              </w:rPr>
              <w:tab/>
            </w:r>
            <w:r w:rsidRPr="00FE1D8A">
              <w:rPr>
                <w:rStyle w:val="a7"/>
                <w:noProof/>
              </w:rPr>
              <w:t>共有フォルダの設定</w:t>
            </w:r>
            <w:r>
              <w:rPr>
                <w:noProof/>
                <w:webHidden/>
              </w:rPr>
              <w:tab/>
            </w:r>
            <w:r>
              <w:rPr>
                <w:noProof/>
                <w:webHidden/>
              </w:rPr>
              <w:fldChar w:fldCharType="begin"/>
            </w:r>
            <w:r>
              <w:rPr>
                <w:noProof/>
                <w:webHidden/>
              </w:rPr>
              <w:instrText xml:space="preserve"> PAGEREF _Toc133244299 \h </w:instrText>
            </w:r>
            <w:r>
              <w:rPr>
                <w:noProof/>
                <w:webHidden/>
              </w:rPr>
            </w:r>
            <w:r>
              <w:rPr>
                <w:noProof/>
                <w:webHidden/>
              </w:rPr>
              <w:fldChar w:fldCharType="separate"/>
            </w:r>
            <w:r>
              <w:rPr>
                <w:noProof/>
                <w:webHidden/>
              </w:rPr>
              <w:t>3</w:t>
            </w:r>
            <w:r>
              <w:rPr>
                <w:noProof/>
                <w:webHidden/>
              </w:rPr>
              <w:fldChar w:fldCharType="end"/>
            </w:r>
          </w:hyperlink>
        </w:p>
        <w:p w14:paraId="0C52373F" w14:textId="6377E533" w:rsidR="005D449A" w:rsidRDefault="005D449A">
          <w:pPr>
            <w:pStyle w:val="21"/>
            <w:rPr>
              <w:rFonts w:asciiTheme="minorHAnsi" w:eastAsiaTheme="minorEastAsia"/>
              <w:noProof/>
              <w:sz w:val="21"/>
            </w:rPr>
          </w:pPr>
          <w:hyperlink w:anchor="_Toc133244300" w:history="1">
            <w:r w:rsidRPr="00FE1D8A">
              <w:rPr>
                <w:rStyle w:val="a7"/>
                <w:noProof/>
                <w14:scene3d>
                  <w14:camera w14:prst="orthographicFront"/>
                  <w14:lightRig w14:rig="threePt" w14:dir="t">
                    <w14:rot w14:lat="0" w14:lon="0" w14:rev="0"/>
                  </w14:lightRig>
                </w14:scene3d>
              </w:rPr>
              <w:t>3.1.</w:t>
            </w:r>
            <w:r>
              <w:rPr>
                <w:rFonts w:asciiTheme="minorHAnsi" w:eastAsiaTheme="minorEastAsia"/>
                <w:noProof/>
                <w:sz w:val="21"/>
              </w:rPr>
              <w:tab/>
            </w:r>
            <w:r w:rsidRPr="00FE1D8A">
              <w:rPr>
                <w:rStyle w:val="a7"/>
                <w:noProof/>
              </w:rPr>
              <w:t>システム全体で共有フォルダを設定する</w:t>
            </w:r>
            <w:r>
              <w:rPr>
                <w:noProof/>
                <w:webHidden/>
              </w:rPr>
              <w:tab/>
            </w:r>
            <w:r>
              <w:rPr>
                <w:noProof/>
                <w:webHidden/>
              </w:rPr>
              <w:fldChar w:fldCharType="begin"/>
            </w:r>
            <w:r>
              <w:rPr>
                <w:noProof/>
                <w:webHidden/>
              </w:rPr>
              <w:instrText xml:space="preserve"> PAGEREF _Toc133244300 \h </w:instrText>
            </w:r>
            <w:r>
              <w:rPr>
                <w:noProof/>
                <w:webHidden/>
              </w:rPr>
            </w:r>
            <w:r>
              <w:rPr>
                <w:noProof/>
                <w:webHidden/>
              </w:rPr>
              <w:fldChar w:fldCharType="separate"/>
            </w:r>
            <w:r>
              <w:rPr>
                <w:noProof/>
                <w:webHidden/>
              </w:rPr>
              <w:t>3</w:t>
            </w:r>
            <w:r>
              <w:rPr>
                <w:noProof/>
                <w:webHidden/>
              </w:rPr>
              <w:fldChar w:fldCharType="end"/>
            </w:r>
          </w:hyperlink>
        </w:p>
        <w:p w14:paraId="491E19E4" w14:textId="1E7C211E" w:rsidR="005D449A" w:rsidRDefault="005D449A">
          <w:pPr>
            <w:pStyle w:val="21"/>
            <w:rPr>
              <w:rFonts w:asciiTheme="minorHAnsi" w:eastAsiaTheme="minorEastAsia"/>
              <w:noProof/>
              <w:sz w:val="21"/>
            </w:rPr>
          </w:pPr>
          <w:hyperlink w:anchor="_Toc133244301" w:history="1">
            <w:r w:rsidRPr="00FE1D8A">
              <w:rPr>
                <w:rStyle w:val="a7"/>
                <w:noProof/>
                <w14:scene3d>
                  <w14:camera w14:prst="orthographicFront"/>
                  <w14:lightRig w14:rig="threePt" w14:dir="t">
                    <w14:rot w14:lat="0" w14:lon="0" w14:rev="0"/>
                  </w14:lightRig>
                </w14:scene3d>
              </w:rPr>
              <w:t>3.2.</w:t>
            </w:r>
            <w:r>
              <w:rPr>
                <w:rFonts w:asciiTheme="minorHAnsi" w:eastAsiaTheme="minorEastAsia"/>
                <w:noProof/>
                <w:sz w:val="21"/>
              </w:rPr>
              <w:tab/>
            </w:r>
            <w:r w:rsidRPr="00FE1D8A">
              <w:rPr>
                <w:rStyle w:val="a7"/>
                <w:noProof/>
              </w:rPr>
              <w:t>プライマリグループに対して共有フォルダを設定する</w:t>
            </w:r>
            <w:r>
              <w:rPr>
                <w:noProof/>
                <w:webHidden/>
              </w:rPr>
              <w:tab/>
            </w:r>
            <w:r>
              <w:rPr>
                <w:noProof/>
                <w:webHidden/>
              </w:rPr>
              <w:fldChar w:fldCharType="begin"/>
            </w:r>
            <w:r>
              <w:rPr>
                <w:noProof/>
                <w:webHidden/>
              </w:rPr>
              <w:instrText xml:space="preserve"> PAGEREF _Toc133244301 \h </w:instrText>
            </w:r>
            <w:r>
              <w:rPr>
                <w:noProof/>
                <w:webHidden/>
              </w:rPr>
            </w:r>
            <w:r>
              <w:rPr>
                <w:noProof/>
                <w:webHidden/>
              </w:rPr>
              <w:fldChar w:fldCharType="separate"/>
            </w:r>
            <w:r>
              <w:rPr>
                <w:noProof/>
                <w:webHidden/>
              </w:rPr>
              <w:t>7</w:t>
            </w:r>
            <w:r>
              <w:rPr>
                <w:noProof/>
                <w:webHidden/>
              </w:rPr>
              <w:fldChar w:fldCharType="end"/>
            </w:r>
          </w:hyperlink>
        </w:p>
        <w:p w14:paraId="22D42DE6" w14:textId="3B33AC86" w:rsidR="005D449A" w:rsidRDefault="005D449A">
          <w:pPr>
            <w:pStyle w:val="31"/>
            <w:tabs>
              <w:tab w:val="right" w:leader="dot" w:pos="8494"/>
            </w:tabs>
            <w:rPr>
              <w:rFonts w:asciiTheme="minorHAnsi" w:eastAsiaTheme="minorEastAsia"/>
              <w:noProof/>
              <w:sz w:val="21"/>
            </w:rPr>
          </w:pPr>
          <w:hyperlink w:anchor="_Toc133244302" w:history="1">
            <w:r w:rsidRPr="00FE1D8A">
              <w:rPr>
                <w:rStyle w:val="a7"/>
                <w:rFonts w:hAnsi="メイリオ"/>
                <w:noProof/>
              </w:rPr>
              <w:t>3.2.1. 管理者ユーザーによる共有フォルダ設定</w:t>
            </w:r>
            <w:r>
              <w:rPr>
                <w:noProof/>
                <w:webHidden/>
              </w:rPr>
              <w:tab/>
            </w:r>
            <w:r>
              <w:rPr>
                <w:noProof/>
                <w:webHidden/>
              </w:rPr>
              <w:fldChar w:fldCharType="begin"/>
            </w:r>
            <w:r>
              <w:rPr>
                <w:noProof/>
                <w:webHidden/>
              </w:rPr>
              <w:instrText xml:space="preserve"> PAGEREF _Toc133244302 \h </w:instrText>
            </w:r>
            <w:r>
              <w:rPr>
                <w:noProof/>
                <w:webHidden/>
              </w:rPr>
            </w:r>
            <w:r>
              <w:rPr>
                <w:noProof/>
                <w:webHidden/>
              </w:rPr>
              <w:fldChar w:fldCharType="separate"/>
            </w:r>
            <w:r>
              <w:rPr>
                <w:noProof/>
                <w:webHidden/>
              </w:rPr>
              <w:t>7</w:t>
            </w:r>
            <w:r>
              <w:rPr>
                <w:noProof/>
                <w:webHidden/>
              </w:rPr>
              <w:fldChar w:fldCharType="end"/>
            </w:r>
          </w:hyperlink>
        </w:p>
        <w:p w14:paraId="40F1A3E0" w14:textId="61583DB0" w:rsidR="005D449A" w:rsidRDefault="005D449A">
          <w:pPr>
            <w:pStyle w:val="31"/>
            <w:tabs>
              <w:tab w:val="right" w:leader="dot" w:pos="8494"/>
            </w:tabs>
            <w:rPr>
              <w:rFonts w:asciiTheme="minorHAnsi" w:eastAsiaTheme="minorEastAsia"/>
              <w:noProof/>
              <w:sz w:val="21"/>
            </w:rPr>
          </w:pPr>
          <w:hyperlink w:anchor="_Toc133244303" w:history="1">
            <w:r w:rsidRPr="00FE1D8A">
              <w:rPr>
                <w:rStyle w:val="a7"/>
                <w:rFonts w:hAnsi="メイリオ"/>
                <w:noProof/>
              </w:rPr>
              <w:t>3.2.2. グループ管理者ユーザーによる共有フォルダ設定</w:t>
            </w:r>
            <w:r>
              <w:rPr>
                <w:noProof/>
                <w:webHidden/>
              </w:rPr>
              <w:tab/>
            </w:r>
            <w:r>
              <w:rPr>
                <w:noProof/>
                <w:webHidden/>
              </w:rPr>
              <w:fldChar w:fldCharType="begin"/>
            </w:r>
            <w:r>
              <w:rPr>
                <w:noProof/>
                <w:webHidden/>
              </w:rPr>
              <w:instrText xml:space="preserve"> PAGEREF _Toc133244303 \h </w:instrText>
            </w:r>
            <w:r>
              <w:rPr>
                <w:noProof/>
                <w:webHidden/>
              </w:rPr>
            </w:r>
            <w:r>
              <w:rPr>
                <w:noProof/>
                <w:webHidden/>
              </w:rPr>
              <w:fldChar w:fldCharType="separate"/>
            </w:r>
            <w:r>
              <w:rPr>
                <w:noProof/>
                <w:webHidden/>
              </w:rPr>
              <w:t>11</w:t>
            </w:r>
            <w:r>
              <w:rPr>
                <w:noProof/>
                <w:webHidden/>
              </w:rPr>
              <w:fldChar w:fldCharType="end"/>
            </w:r>
          </w:hyperlink>
        </w:p>
        <w:p w14:paraId="1128A19E" w14:textId="474C7352" w:rsidR="005D449A" w:rsidRDefault="005D449A">
          <w:pPr>
            <w:pStyle w:val="31"/>
            <w:tabs>
              <w:tab w:val="right" w:leader="dot" w:pos="8494"/>
            </w:tabs>
            <w:rPr>
              <w:rFonts w:asciiTheme="minorHAnsi" w:eastAsiaTheme="minorEastAsia"/>
              <w:noProof/>
              <w:sz w:val="21"/>
            </w:rPr>
          </w:pPr>
          <w:hyperlink w:anchor="_Toc133244304" w:history="1">
            <w:r w:rsidRPr="00FE1D8A">
              <w:rPr>
                <w:rStyle w:val="a7"/>
                <w:rFonts w:hAnsi="メイリオ"/>
                <w:noProof/>
              </w:rPr>
              <w:t>3.2.3. 管理者ユーザーによるグループ管理者制限</w:t>
            </w:r>
            <w:r>
              <w:rPr>
                <w:noProof/>
                <w:webHidden/>
              </w:rPr>
              <w:tab/>
            </w:r>
            <w:r>
              <w:rPr>
                <w:noProof/>
                <w:webHidden/>
              </w:rPr>
              <w:fldChar w:fldCharType="begin"/>
            </w:r>
            <w:r>
              <w:rPr>
                <w:noProof/>
                <w:webHidden/>
              </w:rPr>
              <w:instrText xml:space="preserve"> PAGEREF _Toc133244304 \h </w:instrText>
            </w:r>
            <w:r>
              <w:rPr>
                <w:noProof/>
                <w:webHidden/>
              </w:rPr>
            </w:r>
            <w:r>
              <w:rPr>
                <w:noProof/>
                <w:webHidden/>
              </w:rPr>
              <w:fldChar w:fldCharType="separate"/>
            </w:r>
            <w:r>
              <w:rPr>
                <w:noProof/>
                <w:webHidden/>
              </w:rPr>
              <w:t>14</w:t>
            </w:r>
            <w:r>
              <w:rPr>
                <w:noProof/>
                <w:webHidden/>
              </w:rPr>
              <w:fldChar w:fldCharType="end"/>
            </w:r>
          </w:hyperlink>
        </w:p>
        <w:p w14:paraId="5ECCEAAF" w14:textId="714A7344" w:rsidR="005D449A" w:rsidRDefault="005D449A">
          <w:pPr>
            <w:pStyle w:val="11"/>
            <w:rPr>
              <w:rFonts w:asciiTheme="minorHAnsi" w:eastAsiaTheme="minorEastAsia"/>
              <w:b w:val="0"/>
              <w:noProof/>
              <w:sz w:val="21"/>
              <w:szCs w:val="22"/>
            </w:rPr>
          </w:pPr>
          <w:hyperlink w:anchor="_Toc133244305" w:history="1">
            <w:r w:rsidRPr="00FE1D8A">
              <w:rPr>
                <w:rStyle w:val="a7"/>
                <w:noProof/>
                <w14:scene3d>
                  <w14:camera w14:prst="orthographicFront"/>
                  <w14:lightRig w14:rig="threePt" w14:dir="t">
                    <w14:rot w14:lat="0" w14:lon="0" w14:rev="0"/>
                  </w14:lightRig>
                </w14:scene3d>
              </w:rPr>
              <w:t>4.</w:t>
            </w:r>
            <w:r>
              <w:rPr>
                <w:rFonts w:asciiTheme="minorHAnsi" w:eastAsiaTheme="minorEastAsia"/>
                <w:b w:val="0"/>
                <w:noProof/>
                <w:sz w:val="21"/>
                <w:szCs w:val="22"/>
              </w:rPr>
              <w:tab/>
            </w:r>
            <w:r w:rsidRPr="00FE1D8A">
              <w:rPr>
                <w:rStyle w:val="a7"/>
                <w:noProof/>
              </w:rPr>
              <w:t>共有フォルダの許可をユーザーに付与する</w:t>
            </w:r>
            <w:r>
              <w:rPr>
                <w:noProof/>
                <w:webHidden/>
              </w:rPr>
              <w:tab/>
            </w:r>
            <w:r>
              <w:rPr>
                <w:noProof/>
                <w:webHidden/>
              </w:rPr>
              <w:fldChar w:fldCharType="begin"/>
            </w:r>
            <w:r>
              <w:rPr>
                <w:noProof/>
                <w:webHidden/>
              </w:rPr>
              <w:instrText xml:space="preserve"> PAGEREF _Toc133244305 \h </w:instrText>
            </w:r>
            <w:r>
              <w:rPr>
                <w:noProof/>
                <w:webHidden/>
              </w:rPr>
            </w:r>
            <w:r>
              <w:rPr>
                <w:noProof/>
                <w:webHidden/>
              </w:rPr>
              <w:fldChar w:fldCharType="separate"/>
            </w:r>
            <w:r>
              <w:rPr>
                <w:noProof/>
                <w:webHidden/>
              </w:rPr>
              <w:t>16</w:t>
            </w:r>
            <w:r>
              <w:rPr>
                <w:noProof/>
                <w:webHidden/>
              </w:rPr>
              <w:fldChar w:fldCharType="end"/>
            </w:r>
          </w:hyperlink>
        </w:p>
        <w:p w14:paraId="765435EE" w14:textId="7E163A16" w:rsidR="005D449A" w:rsidRDefault="005D449A">
          <w:pPr>
            <w:pStyle w:val="21"/>
            <w:rPr>
              <w:rFonts w:asciiTheme="minorHAnsi" w:eastAsiaTheme="minorEastAsia"/>
              <w:noProof/>
              <w:sz w:val="21"/>
            </w:rPr>
          </w:pPr>
          <w:hyperlink w:anchor="_Toc133244306" w:history="1">
            <w:r w:rsidRPr="00FE1D8A">
              <w:rPr>
                <w:rStyle w:val="a7"/>
                <w:noProof/>
                <w14:scene3d>
                  <w14:camera w14:prst="orthographicFront"/>
                  <w14:lightRig w14:rig="threePt" w14:dir="t">
                    <w14:rot w14:lat="0" w14:lon="0" w14:rev="0"/>
                  </w14:lightRig>
                </w14:scene3d>
              </w:rPr>
              <w:t>4.1.</w:t>
            </w:r>
            <w:r>
              <w:rPr>
                <w:rFonts w:asciiTheme="minorHAnsi" w:eastAsiaTheme="minorEastAsia"/>
                <w:noProof/>
                <w:sz w:val="21"/>
              </w:rPr>
              <w:tab/>
            </w:r>
            <w:r w:rsidRPr="00FE1D8A">
              <w:rPr>
                <w:rStyle w:val="a7"/>
                <w:noProof/>
              </w:rPr>
              <w:t>共有フォルダの許可をユーザーに付与する(限定管理者、ユーザーオペレーター)</w:t>
            </w:r>
            <w:r>
              <w:rPr>
                <w:noProof/>
                <w:webHidden/>
              </w:rPr>
              <w:tab/>
            </w:r>
            <w:r>
              <w:rPr>
                <w:noProof/>
                <w:webHidden/>
              </w:rPr>
              <w:fldChar w:fldCharType="begin"/>
            </w:r>
            <w:r>
              <w:rPr>
                <w:noProof/>
                <w:webHidden/>
              </w:rPr>
              <w:instrText xml:space="preserve"> PAGEREF _Toc133244306 \h </w:instrText>
            </w:r>
            <w:r>
              <w:rPr>
                <w:noProof/>
                <w:webHidden/>
              </w:rPr>
            </w:r>
            <w:r>
              <w:rPr>
                <w:noProof/>
                <w:webHidden/>
              </w:rPr>
              <w:fldChar w:fldCharType="separate"/>
            </w:r>
            <w:r>
              <w:rPr>
                <w:noProof/>
                <w:webHidden/>
              </w:rPr>
              <w:t>18</w:t>
            </w:r>
            <w:r>
              <w:rPr>
                <w:noProof/>
                <w:webHidden/>
              </w:rPr>
              <w:fldChar w:fldCharType="end"/>
            </w:r>
          </w:hyperlink>
        </w:p>
        <w:p w14:paraId="17A5DD0E" w14:textId="7B4CEC04" w:rsidR="005D449A" w:rsidRDefault="005D449A">
          <w:pPr>
            <w:pStyle w:val="11"/>
            <w:rPr>
              <w:rFonts w:asciiTheme="minorHAnsi" w:eastAsiaTheme="minorEastAsia"/>
              <w:b w:val="0"/>
              <w:noProof/>
              <w:sz w:val="21"/>
              <w:szCs w:val="22"/>
            </w:rPr>
          </w:pPr>
          <w:hyperlink w:anchor="_Toc133244307" w:history="1">
            <w:r w:rsidRPr="00FE1D8A">
              <w:rPr>
                <w:rStyle w:val="a7"/>
                <w:noProof/>
                <w14:scene3d>
                  <w14:camera w14:prst="orthographicFront"/>
                  <w14:lightRig w14:rig="threePt" w14:dir="t">
                    <w14:rot w14:lat="0" w14:lon="0" w14:rev="0"/>
                  </w14:lightRig>
                </w14:scene3d>
              </w:rPr>
              <w:t>5.</w:t>
            </w:r>
            <w:r>
              <w:rPr>
                <w:rFonts w:asciiTheme="minorHAnsi" w:eastAsiaTheme="minorEastAsia"/>
                <w:b w:val="0"/>
                <w:noProof/>
                <w:sz w:val="21"/>
                <w:szCs w:val="22"/>
              </w:rPr>
              <w:tab/>
            </w:r>
            <w:r w:rsidRPr="00FE1D8A">
              <w:rPr>
                <w:rStyle w:val="a7"/>
                <w:noProof/>
              </w:rPr>
              <w:t>共有フォルダ開始、解除時のメール送信設定</w:t>
            </w:r>
            <w:r>
              <w:rPr>
                <w:noProof/>
                <w:webHidden/>
              </w:rPr>
              <w:tab/>
            </w:r>
            <w:r>
              <w:rPr>
                <w:noProof/>
                <w:webHidden/>
              </w:rPr>
              <w:fldChar w:fldCharType="begin"/>
            </w:r>
            <w:r>
              <w:rPr>
                <w:noProof/>
                <w:webHidden/>
              </w:rPr>
              <w:instrText xml:space="preserve"> PAGEREF _Toc133244307 \h </w:instrText>
            </w:r>
            <w:r>
              <w:rPr>
                <w:noProof/>
                <w:webHidden/>
              </w:rPr>
            </w:r>
            <w:r>
              <w:rPr>
                <w:noProof/>
                <w:webHidden/>
              </w:rPr>
              <w:fldChar w:fldCharType="separate"/>
            </w:r>
            <w:r>
              <w:rPr>
                <w:noProof/>
                <w:webHidden/>
              </w:rPr>
              <w:t>22</w:t>
            </w:r>
            <w:r>
              <w:rPr>
                <w:noProof/>
                <w:webHidden/>
              </w:rPr>
              <w:fldChar w:fldCharType="end"/>
            </w:r>
          </w:hyperlink>
        </w:p>
        <w:p w14:paraId="511E23A6" w14:textId="3A57B267" w:rsidR="005D449A" w:rsidRDefault="005D449A">
          <w:pPr>
            <w:pStyle w:val="21"/>
            <w:rPr>
              <w:rFonts w:asciiTheme="minorHAnsi" w:eastAsiaTheme="minorEastAsia"/>
              <w:noProof/>
              <w:sz w:val="21"/>
            </w:rPr>
          </w:pPr>
          <w:hyperlink w:anchor="_Toc133244308" w:history="1">
            <w:r w:rsidRPr="00FE1D8A">
              <w:rPr>
                <w:rStyle w:val="a7"/>
                <w:noProof/>
                <w14:scene3d>
                  <w14:camera w14:prst="orthographicFront"/>
                  <w14:lightRig w14:rig="threePt" w14:dir="t">
                    <w14:rot w14:lat="0" w14:lon="0" w14:rev="0"/>
                  </w14:lightRig>
                </w14:scene3d>
              </w:rPr>
              <w:t>5.1.</w:t>
            </w:r>
            <w:r>
              <w:rPr>
                <w:rFonts w:asciiTheme="minorHAnsi" w:eastAsiaTheme="minorEastAsia"/>
                <w:noProof/>
                <w:sz w:val="21"/>
              </w:rPr>
              <w:tab/>
            </w:r>
            <w:r w:rsidRPr="00FE1D8A">
              <w:rPr>
                <w:rStyle w:val="a7"/>
                <w:noProof/>
              </w:rPr>
              <w:t>共有フォルダ案内メールの文書設定</w:t>
            </w:r>
            <w:r>
              <w:rPr>
                <w:noProof/>
                <w:webHidden/>
              </w:rPr>
              <w:tab/>
            </w:r>
            <w:r>
              <w:rPr>
                <w:noProof/>
                <w:webHidden/>
              </w:rPr>
              <w:fldChar w:fldCharType="begin"/>
            </w:r>
            <w:r>
              <w:rPr>
                <w:noProof/>
                <w:webHidden/>
              </w:rPr>
              <w:instrText xml:space="preserve"> PAGEREF _Toc133244308 \h </w:instrText>
            </w:r>
            <w:r>
              <w:rPr>
                <w:noProof/>
                <w:webHidden/>
              </w:rPr>
            </w:r>
            <w:r>
              <w:rPr>
                <w:noProof/>
                <w:webHidden/>
              </w:rPr>
              <w:fldChar w:fldCharType="separate"/>
            </w:r>
            <w:r>
              <w:rPr>
                <w:noProof/>
                <w:webHidden/>
              </w:rPr>
              <w:t>25</w:t>
            </w:r>
            <w:r>
              <w:rPr>
                <w:noProof/>
                <w:webHidden/>
              </w:rPr>
              <w:fldChar w:fldCharType="end"/>
            </w:r>
          </w:hyperlink>
        </w:p>
        <w:p w14:paraId="0C4A6EAD" w14:textId="25D0EE7B" w:rsidR="005D449A" w:rsidRDefault="005D449A">
          <w:pPr>
            <w:pStyle w:val="31"/>
            <w:tabs>
              <w:tab w:val="right" w:leader="dot" w:pos="8494"/>
            </w:tabs>
            <w:rPr>
              <w:rFonts w:asciiTheme="minorHAnsi" w:eastAsiaTheme="minorEastAsia"/>
              <w:noProof/>
              <w:sz w:val="21"/>
            </w:rPr>
          </w:pPr>
          <w:hyperlink w:anchor="_Toc133244309" w:history="1">
            <w:r w:rsidRPr="00FE1D8A">
              <w:rPr>
                <w:rStyle w:val="a7"/>
                <w:noProof/>
              </w:rPr>
              <w:t>5.1.1. 共有フォルダ設定画面</w:t>
            </w:r>
            <w:r w:rsidRPr="00FE1D8A">
              <w:rPr>
                <w:rStyle w:val="a7"/>
                <w:rFonts w:hAnsi="メイリオ"/>
                <w:noProof/>
              </w:rPr>
              <w:t>や</w:t>
            </w:r>
            <w:r w:rsidRPr="00FE1D8A">
              <w:rPr>
                <w:rStyle w:val="a7"/>
                <w:noProof/>
              </w:rPr>
              <w:t>案内メールの例</w:t>
            </w:r>
            <w:r>
              <w:rPr>
                <w:noProof/>
                <w:webHidden/>
              </w:rPr>
              <w:tab/>
            </w:r>
            <w:r>
              <w:rPr>
                <w:noProof/>
                <w:webHidden/>
              </w:rPr>
              <w:fldChar w:fldCharType="begin"/>
            </w:r>
            <w:r>
              <w:rPr>
                <w:noProof/>
                <w:webHidden/>
              </w:rPr>
              <w:instrText xml:space="preserve"> PAGEREF _Toc133244309 \h </w:instrText>
            </w:r>
            <w:r>
              <w:rPr>
                <w:noProof/>
                <w:webHidden/>
              </w:rPr>
            </w:r>
            <w:r>
              <w:rPr>
                <w:noProof/>
                <w:webHidden/>
              </w:rPr>
              <w:fldChar w:fldCharType="separate"/>
            </w:r>
            <w:r>
              <w:rPr>
                <w:noProof/>
                <w:webHidden/>
              </w:rPr>
              <w:t>27</w:t>
            </w:r>
            <w:r>
              <w:rPr>
                <w:noProof/>
                <w:webHidden/>
              </w:rPr>
              <w:fldChar w:fldCharType="end"/>
            </w:r>
          </w:hyperlink>
        </w:p>
        <w:p w14:paraId="1E848E62" w14:textId="0AFDC65D" w:rsidR="005D449A" w:rsidRDefault="005D449A">
          <w:pPr>
            <w:pStyle w:val="21"/>
            <w:rPr>
              <w:rFonts w:asciiTheme="minorHAnsi" w:eastAsiaTheme="minorEastAsia"/>
              <w:noProof/>
              <w:sz w:val="21"/>
            </w:rPr>
          </w:pPr>
          <w:hyperlink w:anchor="_Toc133244310" w:history="1">
            <w:r w:rsidRPr="00FE1D8A">
              <w:rPr>
                <w:rStyle w:val="a7"/>
                <w:noProof/>
                <w14:scene3d>
                  <w14:camera w14:prst="orthographicFront"/>
                  <w14:lightRig w14:rig="threePt" w14:dir="t">
                    <w14:rot w14:lat="0" w14:lon="0" w14:rev="0"/>
                  </w14:lightRig>
                </w14:scene3d>
              </w:rPr>
              <w:t>5.2.</w:t>
            </w:r>
            <w:r>
              <w:rPr>
                <w:rFonts w:asciiTheme="minorHAnsi" w:eastAsiaTheme="minorEastAsia"/>
                <w:noProof/>
                <w:sz w:val="21"/>
              </w:rPr>
              <w:tab/>
            </w:r>
            <w:r w:rsidRPr="00FE1D8A">
              <w:rPr>
                <w:rStyle w:val="a7"/>
                <w:noProof/>
              </w:rPr>
              <w:t>共有フォルダ解除メールの文書設定</w:t>
            </w:r>
            <w:r>
              <w:rPr>
                <w:noProof/>
                <w:webHidden/>
              </w:rPr>
              <w:tab/>
            </w:r>
            <w:r>
              <w:rPr>
                <w:noProof/>
                <w:webHidden/>
              </w:rPr>
              <w:fldChar w:fldCharType="begin"/>
            </w:r>
            <w:r>
              <w:rPr>
                <w:noProof/>
                <w:webHidden/>
              </w:rPr>
              <w:instrText xml:space="preserve"> PAGEREF _Toc133244310 \h </w:instrText>
            </w:r>
            <w:r>
              <w:rPr>
                <w:noProof/>
                <w:webHidden/>
              </w:rPr>
            </w:r>
            <w:r>
              <w:rPr>
                <w:noProof/>
                <w:webHidden/>
              </w:rPr>
              <w:fldChar w:fldCharType="separate"/>
            </w:r>
            <w:r>
              <w:rPr>
                <w:noProof/>
                <w:webHidden/>
              </w:rPr>
              <w:t>28</w:t>
            </w:r>
            <w:r>
              <w:rPr>
                <w:noProof/>
                <w:webHidden/>
              </w:rPr>
              <w:fldChar w:fldCharType="end"/>
            </w:r>
          </w:hyperlink>
        </w:p>
        <w:p w14:paraId="5E570D88" w14:textId="0D5E816C" w:rsidR="005D449A" w:rsidRDefault="005D449A">
          <w:pPr>
            <w:pStyle w:val="31"/>
            <w:tabs>
              <w:tab w:val="right" w:leader="dot" w:pos="8494"/>
            </w:tabs>
            <w:rPr>
              <w:rFonts w:asciiTheme="minorHAnsi" w:eastAsiaTheme="minorEastAsia"/>
              <w:noProof/>
              <w:sz w:val="21"/>
            </w:rPr>
          </w:pPr>
          <w:hyperlink w:anchor="_Toc133244311" w:history="1">
            <w:r w:rsidRPr="00FE1D8A">
              <w:rPr>
                <w:rStyle w:val="a7"/>
                <w:noProof/>
              </w:rPr>
              <w:t>5.2.1. 解除メールの例</w:t>
            </w:r>
            <w:r>
              <w:rPr>
                <w:noProof/>
                <w:webHidden/>
              </w:rPr>
              <w:tab/>
            </w:r>
            <w:r>
              <w:rPr>
                <w:noProof/>
                <w:webHidden/>
              </w:rPr>
              <w:fldChar w:fldCharType="begin"/>
            </w:r>
            <w:r>
              <w:rPr>
                <w:noProof/>
                <w:webHidden/>
              </w:rPr>
              <w:instrText xml:space="preserve"> PAGEREF _Toc133244311 \h </w:instrText>
            </w:r>
            <w:r>
              <w:rPr>
                <w:noProof/>
                <w:webHidden/>
              </w:rPr>
            </w:r>
            <w:r>
              <w:rPr>
                <w:noProof/>
                <w:webHidden/>
              </w:rPr>
              <w:fldChar w:fldCharType="separate"/>
            </w:r>
            <w:r>
              <w:rPr>
                <w:noProof/>
                <w:webHidden/>
              </w:rPr>
              <w:t>29</w:t>
            </w:r>
            <w:r>
              <w:rPr>
                <w:noProof/>
                <w:webHidden/>
              </w:rPr>
              <w:fldChar w:fldCharType="end"/>
            </w:r>
          </w:hyperlink>
        </w:p>
        <w:p w14:paraId="551CDD60" w14:textId="3F07375E" w:rsidR="00E237B0" w:rsidRPr="00895C2D" w:rsidRDefault="002A5157" w:rsidP="0072756C">
          <w:pPr>
            <w:rPr>
              <w:rFonts w:hAnsi="メイリオ"/>
              <w:sz w:val="22"/>
              <w:szCs w:val="21"/>
            </w:rPr>
          </w:pPr>
          <w:r w:rsidRPr="00895C2D">
            <w:rPr>
              <w:rFonts w:hAnsi="メイリオ"/>
              <w:b/>
              <w:bCs/>
              <w:noProof/>
            </w:rPr>
            <w:fldChar w:fldCharType="end"/>
          </w:r>
        </w:p>
        <w:p w14:paraId="4F65A0D6" w14:textId="77777777" w:rsidR="00E237B0" w:rsidRPr="00895C2D" w:rsidRDefault="00D01312" w:rsidP="0072756C">
          <w:pPr>
            <w:rPr>
              <w:rFonts w:hAnsi="メイリオ" w:cs="メイリオ"/>
              <w:sz w:val="22"/>
              <w:szCs w:val="21"/>
            </w:rPr>
            <w:sectPr w:rsidR="00E237B0" w:rsidRPr="00895C2D" w:rsidSect="000003D3">
              <w:headerReference w:type="default" r:id="rId9"/>
              <w:footerReference w:type="first" r:id="rId10"/>
              <w:pgSz w:w="11906" w:h="16838"/>
              <w:pgMar w:top="1985" w:right="1701" w:bottom="1701" w:left="1701" w:header="851" w:footer="992" w:gutter="0"/>
              <w:pgNumType w:start="0"/>
              <w:cols w:space="425"/>
              <w:docGrid w:type="lines" w:linePitch="360"/>
            </w:sectPr>
          </w:pPr>
        </w:p>
      </w:sdtContent>
    </w:sdt>
    <w:p w14:paraId="08D82057" w14:textId="6C6EA80A" w:rsidR="000A70BA" w:rsidRPr="00B8327E" w:rsidRDefault="00650FEE" w:rsidP="006A0741">
      <w:pPr>
        <w:pStyle w:val="1"/>
      </w:pPr>
      <w:bookmarkStart w:id="1" w:name="_Toc133244297"/>
      <w:r>
        <w:rPr>
          <w:rFonts w:hint="eastAsia"/>
          <w:lang w:eastAsia="ja-JP"/>
        </w:rPr>
        <w:lastRenderedPageBreak/>
        <w:t>はじめに</w:t>
      </w:r>
      <w:bookmarkEnd w:id="1"/>
    </w:p>
    <w:p w14:paraId="31E5F4A9" w14:textId="0C9C5E16" w:rsidR="008C56C0" w:rsidRDefault="008C56C0" w:rsidP="008C56C0">
      <w:r>
        <w:rPr>
          <w:rFonts w:hint="eastAsia"/>
        </w:rPr>
        <w:t>本書では、Proselfの</w:t>
      </w:r>
      <w:r w:rsidRPr="00B8327E">
        <w:rPr>
          <w:rFonts w:hAnsi="メイリオ" w:hint="eastAsia"/>
        </w:rPr>
        <w:t>共有フォルダ</w:t>
      </w:r>
      <w:r>
        <w:rPr>
          <w:rFonts w:hAnsi="メイリオ" w:hint="eastAsia"/>
        </w:rPr>
        <w:t>機能についての</w:t>
      </w:r>
      <w:r>
        <w:rPr>
          <w:rFonts w:hint="eastAsia"/>
        </w:rPr>
        <w:t>設定方法を記載しております。是非最後までご一読ください。</w:t>
      </w:r>
    </w:p>
    <w:p w14:paraId="049DCBA3" w14:textId="6477748D" w:rsidR="008C56C0" w:rsidRDefault="008C56C0" w:rsidP="000A70BA">
      <w:pPr>
        <w:rPr>
          <w:rFonts w:hAnsi="メイリオ"/>
        </w:rPr>
      </w:pPr>
    </w:p>
    <w:p w14:paraId="55BF347D" w14:textId="4F9C3164" w:rsidR="008C56C0" w:rsidRPr="008C56C0" w:rsidRDefault="008C56C0" w:rsidP="008C56C0">
      <w:pPr>
        <w:pStyle w:val="1"/>
      </w:pPr>
      <w:bookmarkStart w:id="2" w:name="_Toc133244298"/>
      <w:r>
        <w:rPr>
          <w:rFonts w:hint="eastAsia"/>
          <w:lang w:eastAsia="ja-JP"/>
        </w:rPr>
        <w:t>共有フォルダ機能について</w:t>
      </w:r>
      <w:bookmarkEnd w:id="2"/>
    </w:p>
    <w:p w14:paraId="345AA6D0" w14:textId="239A410A" w:rsidR="00A87F96" w:rsidRPr="00B8327E" w:rsidRDefault="001B0FDC" w:rsidP="001B0FDC">
      <w:pPr>
        <w:rPr>
          <w:rFonts w:hAnsi="メイリオ"/>
        </w:rPr>
      </w:pPr>
      <w:r w:rsidRPr="00B8327E">
        <w:rPr>
          <w:rFonts w:hAnsi="メイリオ" w:hint="eastAsia"/>
        </w:rPr>
        <w:t>共有フォルダとは、自分のユーザーフォルダ配下にある特定のフォルダを、</w:t>
      </w:r>
      <w:r w:rsidR="00A87F96" w:rsidRPr="00A87F96">
        <w:rPr>
          <w:rFonts w:hAnsi="メイリオ" w:hint="eastAsia"/>
        </w:rPr>
        <w:t>他のユーザーからアクセスできるようにすること</w:t>
      </w:r>
      <w:r w:rsidR="00A87F96">
        <w:rPr>
          <w:rFonts w:hAnsi="メイリオ" w:hint="eastAsia"/>
        </w:rPr>
        <w:t>により</w:t>
      </w:r>
      <w:r w:rsidR="00A87F96" w:rsidRPr="00A87F96">
        <w:rPr>
          <w:rFonts w:hAnsi="メイリオ" w:hint="eastAsia"/>
        </w:rPr>
        <w:t>複数ユーザーとのファイル共有を実現する機能です。</w:t>
      </w:r>
    </w:p>
    <w:p w14:paraId="64D3A5AD" w14:textId="77777777" w:rsidR="00C71055" w:rsidRPr="001A2FBC" w:rsidRDefault="00C71055" w:rsidP="001B0FDC">
      <w:pPr>
        <w:rPr>
          <w:rFonts w:hAnsi="メイリオ"/>
        </w:rPr>
      </w:pPr>
    </w:p>
    <w:p w14:paraId="79EE098B" w14:textId="1E278BA9" w:rsidR="001A2FBC" w:rsidRDefault="001E3F09" w:rsidP="00E76BB5">
      <w:pPr>
        <w:rPr>
          <w:rFonts w:hAnsi="メイリオ"/>
        </w:rPr>
      </w:pPr>
      <w:r w:rsidRPr="00B8327E">
        <w:rPr>
          <w:rFonts w:hAnsi="メイリオ" w:hint="eastAsia"/>
        </w:rPr>
        <w:t>Proselfのグループフォルダ機能を利用することで</w:t>
      </w:r>
      <w:r w:rsidR="00D86EC3" w:rsidRPr="00B8327E">
        <w:rPr>
          <w:rFonts w:hAnsi="メイリオ" w:hint="eastAsia"/>
        </w:rPr>
        <w:t>複数</w:t>
      </w:r>
      <w:r w:rsidR="0085132F" w:rsidRPr="00B8327E">
        <w:rPr>
          <w:rFonts w:hAnsi="メイリオ" w:hint="eastAsia"/>
        </w:rPr>
        <w:t>の</w:t>
      </w:r>
      <w:r w:rsidR="00D86EC3" w:rsidRPr="00B8327E">
        <w:rPr>
          <w:rFonts w:hAnsi="メイリオ" w:hint="eastAsia"/>
        </w:rPr>
        <w:t>ユーザー</w:t>
      </w:r>
      <w:r w:rsidR="0052320C" w:rsidRPr="00B8327E">
        <w:rPr>
          <w:rFonts w:hAnsi="メイリオ" w:hint="eastAsia"/>
        </w:rPr>
        <w:t>で共有</w:t>
      </w:r>
      <w:r w:rsidR="00D86EC3" w:rsidRPr="00B8327E">
        <w:rPr>
          <w:rFonts w:hAnsi="メイリオ" w:hint="eastAsia"/>
        </w:rPr>
        <w:t>可能なフォルダを設定可能ですが、</w:t>
      </w:r>
      <w:r w:rsidR="001A2FBC" w:rsidRPr="001A2FBC">
        <w:rPr>
          <w:rFonts w:hAnsi="メイリオ" w:hint="eastAsia"/>
        </w:rPr>
        <w:t>グループフォルダの管理は以下種類のユーザーでしか行うことができません。</w:t>
      </w:r>
    </w:p>
    <w:p w14:paraId="2687BF8E" w14:textId="74FDA579" w:rsidR="00B62297" w:rsidRDefault="001A2FBC" w:rsidP="001A2FBC">
      <w:pPr>
        <w:pStyle w:val="ae"/>
        <w:numPr>
          <w:ilvl w:val="0"/>
          <w:numId w:val="25"/>
        </w:numPr>
        <w:ind w:leftChars="0"/>
        <w:rPr>
          <w:rFonts w:hAnsi="メイリオ"/>
        </w:rPr>
      </w:pPr>
      <w:r w:rsidRPr="001A2FBC">
        <w:rPr>
          <w:rFonts w:hAnsi="メイリオ" w:hint="eastAsia"/>
        </w:rPr>
        <w:t>管理者</w:t>
      </w:r>
    </w:p>
    <w:p w14:paraId="41C20A78" w14:textId="38198767" w:rsidR="001A2FBC" w:rsidRDefault="001A2FBC" w:rsidP="001A2FBC">
      <w:pPr>
        <w:pStyle w:val="ae"/>
        <w:numPr>
          <w:ilvl w:val="0"/>
          <w:numId w:val="25"/>
        </w:numPr>
        <w:ind w:leftChars="0"/>
        <w:rPr>
          <w:rFonts w:hAnsi="メイリオ"/>
        </w:rPr>
      </w:pPr>
      <w:r w:rsidRPr="001A2FBC">
        <w:rPr>
          <w:rFonts w:hAnsi="メイリオ" w:hint="eastAsia"/>
        </w:rPr>
        <w:t>グループオペレーター</w:t>
      </w:r>
    </w:p>
    <w:p w14:paraId="466C4D97" w14:textId="29C5CD35" w:rsidR="001A2FBC" w:rsidRPr="001A2FBC" w:rsidRDefault="001A2FBC" w:rsidP="001A2FBC">
      <w:pPr>
        <w:pStyle w:val="ae"/>
        <w:numPr>
          <w:ilvl w:val="0"/>
          <w:numId w:val="25"/>
        </w:numPr>
        <w:ind w:leftChars="0"/>
        <w:rPr>
          <w:rFonts w:hAnsi="メイリオ"/>
        </w:rPr>
      </w:pPr>
      <w:r w:rsidRPr="001A2FBC">
        <w:rPr>
          <w:rFonts w:hAnsi="メイリオ" w:hint="eastAsia"/>
        </w:rPr>
        <w:t>限定管理者(ユーザー作成/削除が可能な場合のみ)</w:t>
      </w:r>
    </w:p>
    <w:p w14:paraId="0BAA4120" w14:textId="77777777" w:rsidR="008B78B4" w:rsidRPr="008B78B4" w:rsidRDefault="008B78B4" w:rsidP="00E76BB5">
      <w:pPr>
        <w:rPr>
          <w:rFonts w:hAnsi="メイリオ"/>
        </w:rPr>
      </w:pPr>
    </w:p>
    <w:p w14:paraId="40CC7F08" w14:textId="1D0B06E0" w:rsidR="00932AAD" w:rsidRPr="00B8327E" w:rsidRDefault="00E55DD0" w:rsidP="00E76BB5">
      <w:pPr>
        <w:rPr>
          <w:rFonts w:hAnsi="メイリオ"/>
        </w:rPr>
      </w:pPr>
      <w:r w:rsidRPr="00B8327E">
        <w:rPr>
          <w:rFonts w:hAnsi="メイリオ" w:hint="eastAsia"/>
        </w:rPr>
        <w:t>共有フォルダ機能を用いることで、</w:t>
      </w:r>
      <w:r w:rsidR="00A0331D" w:rsidRPr="00B8327E">
        <w:rPr>
          <w:rFonts w:hAnsi="メイリオ" w:hint="eastAsia"/>
        </w:rPr>
        <w:t>許可を持</w:t>
      </w:r>
      <w:r w:rsidR="006502D3">
        <w:rPr>
          <w:rFonts w:hAnsi="メイリオ" w:hint="eastAsia"/>
        </w:rPr>
        <w:t>つ</w:t>
      </w:r>
      <w:r w:rsidR="00A0331D" w:rsidRPr="00B8327E">
        <w:rPr>
          <w:rFonts w:hAnsi="メイリオ" w:hint="eastAsia"/>
        </w:rPr>
        <w:t>ユーザーであれ</w:t>
      </w:r>
      <w:r w:rsidR="007863F5" w:rsidRPr="00B8327E">
        <w:rPr>
          <w:rFonts w:hAnsi="メイリオ" w:hint="eastAsia"/>
        </w:rPr>
        <w:t>ば</w:t>
      </w:r>
      <w:r w:rsidR="00307F07" w:rsidRPr="00B8327E">
        <w:rPr>
          <w:rFonts w:hAnsi="メイリオ" w:hint="eastAsia"/>
        </w:rPr>
        <w:t>他のユーザ</w:t>
      </w:r>
      <w:r w:rsidR="000325FD" w:rsidRPr="00B8327E">
        <w:rPr>
          <w:rFonts w:hAnsi="メイリオ" w:hint="eastAsia"/>
        </w:rPr>
        <w:t>ーと</w:t>
      </w:r>
      <w:r w:rsidR="00774796" w:rsidRPr="00B8327E">
        <w:rPr>
          <w:rFonts w:hAnsi="メイリオ" w:hint="eastAsia"/>
        </w:rPr>
        <w:t>フォルダを共有することができます。</w:t>
      </w:r>
    </w:p>
    <w:p w14:paraId="00322496" w14:textId="77777777" w:rsidR="00813101" w:rsidRPr="00B8327E" w:rsidRDefault="00813101" w:rsidP="00813101">
      <w:pPr>
        <w:rPr>
          <w:rFonts w:hAnsi="メイリオ"/>
          <w:color w:val="FF0000"/>
        </w:rPr>
      </w:pPr>
      <w:r w:rsidRPr="00B8327E">
        <w:rPr>
          <w:rFonts w:hAnsi="メイリオ" w:hint="eastAsia"/>
          <w:color w:val="FF0000"/>
        </w:rPr>
        <w:t>※本機能はEnter</w:t>
      </w:r>
      <w:r w:rsidRPr="00B8327E">
        <w:rPr>
          <w:rFonts w:hAnsi="メイリオ"/>
          <w:color w:val="FF0000"/>
        </w:rPr>
        <w:t>prise</w:t>
      </w:r>
      <w:r w:rsidRPr="00B8327E">
        <w:rPr>
          <w:rFonts w:hAnsi="メイリオ" w:hint="eastAsia"/>
          <w:color w:val="FF0000"/>
        </w:rPr>
        <w:t xml:space="preserve"> </w:t>
      </w:r>
      <w:r w:rsidRPr="00B8327E">
        <w:rPr>
          <w:rFonts w:hAnsi="メイリオ"/>
          <w:color w:val="FF0000"/>
        </w:rPr>
        <w:t>Edition</w:t>
      </w:r>
      <w:r w:rsidRPr="00B8327E">
        <w:rPr>
          <w:rFonts w:hAnsi="メイリオ" w:hint="eastAsia"/>
          <w:color w:val="FF0000"/>
        </w:rPr>
        <w:t>のみ利用可能です。</w:t>
      </w:r>
    </w:p>
    <w:p w14:paraId="36016B22" w14:textId="3DC0D825" w:rsidR="00B62297" w:rsidRDefault="00B62297" w:rsidP="00E76BB5">
      <w:pPr>
        <w:rPr>
          <w:rFonts w:hAnsi="メイリオ"/>
        </w:rPr>
      </w:pPr>
    </w:p>
    <w:p w14:paraId="6F6F4DDC" w14:textId="6BC9635C" w:rsidR="001726B1" w:rsidRPr="00B8327E" w:rsidRDefault="001726B1" w:rsidP="001726B1">
      <w:pPr>
        <w:jc w:val="center"/>
        <w:rPr>
          <w:rFonts w:hAnsi="メイリオ"/>
        </w:rPr>
      </w:pPr>
      <w:r>
        <w:rPr>
          <w:rFonts w:hAnsi="メイリオ" w:hint="eastAsia"/>
          <w:noProof/>
        </w:rPr>
        <w:lastRenderedPageBreak/>
        <w:drawing>
          <wp:inline distT="0" distB="0" distL="0" distR="0" wp14:anchorId="27F5B47D" wp14:editId="53D4DAA7">
            <wp:extent cx="5400000" cy="2625792"/>
            <wp:effectExtent l="19050" t="19050" r="10795" b="2222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図1.bmp"/>
                    <pic:cNvPicPr/>
                  </pic:nvPicPr>
                  <pic:blipFill>
                    <a:blip r:embed="rId11">
                      <a:extLst>
                        <a:ext uri="{28A0092B-C50C-407E-A947-70E740481C1C}">
                          <a14:useLocalDpi xmlns:a14="http://schemas.microsoft.com/office/drawing/2010/main" val="0"/>
                        </a:ext>
                      </a:extLst>
                    </a:blip>
                    <a:stretch>
                      <a:fillRect/>
                    </a:stretch>
                  </pic:blipFill>
                  <pic:spPr>
                    <a:xfrm>
                      <a:off x="0" y="0"/>
                      <a:ext cx="5400000" cy="2625792"/>
                    </a:xfrm>
                    <a:prstGeom prst="rect">
                      <a:avLst/>
                    </a:prstGeom>
                    <a:ln>
                      <a:solidFill>
                        <a:schemeClr val="tx1"/>
                      </a:solidFill>
                    </a:ln>
                  </pic:spPr>
                </pic:pic>
              </a:graphicData>
            </a:graphic>
          </wp:inline>
        </w:drawing>
      </w:r>
    </w:p>
    <w:p w14:paraId="6F77C281" w14:textId="77777777" w:rsidR="00027191" w:rsidRPr="00B8327E" w:rsidRDefault="00027191" w:rsidP="00027191">
      <w:pPr>
        <w:jc w:val="center"/>
        <w:rPr>
          <w:rFonts w:hAnsi="メイリオ"/>
          <w:b/>
        </w:rPr>
      </w:pPr>
      <w:r w:rsidRPr="00B8327E">
        <w:rPr>
          <w:rFonts w:hAnsi="メイリオ" w:hint="eastAsia"/>
          <w:b/>
        </w:rPr>
        <w:t>グループフォルダを利用した場合</w:t>
      </w:r>
    </w:p>
    <w:p w14:paraId="4FEDF18E" w14:textId="0428BC8B" w:rsidR="00101543" w:rsidRPr="00655FE5" w:rsidRDefault="00101543" w:rsidP="00197779">
      <w:pPr>
        <w:rPr>
          <w:rFonts w:hAnsi="メイリオ"/>
        </w:rPr>
      </w:pPr>
    </w:p>
    <w:p w14:paraId="7BE1CBBF" w14:textId="6B4E2A29" w:rsidR="00CE13E6" w:rsidRPr="00B8327E" w:rsidRDefault="00CE13E6" w:rsidP="00CE13E6">
      <w:pPr>
        <w:jc w:val="center"/>
        <w:rPr>
          <w:rFonts w:hAnsi="メイリオ"/>
        </w:rPr>
      </w:pPr>
      <w:r>
        <w:rPr>
          <w:rFonts w:hAnsi="メイリオ" w:hint="eastAsia"/>
          <w:noProof/>
        </w:rPr>
        <w:drawing>
          <wp:inline distT="0" distB="0" distL="0" distR="0" wp14:anchorId="30B46A18" wp14:editId="6A920FEB">
            <wp:extent cx="5400000" cy="2060560"/>
            <wp:effectExtent l="19050" t="19050" r="10795" b="1651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図2.bmp"/>
                    <pic:cNvPicPr/>
                  </pic:nvPicPr>
                  <pic:blipFill>
                    <a:blip r:embed="rId12">
                      <a:extLst>
                        <a:ext uri="{28A0092B-C50C-407E-A947-70E740481C1C}">
                          <a14:useLocalDpi xmlns:a14="http://schemas.microsoft.com/office/drawing/2010/main" val="0"/>
                        </a:ext>
                      </a:extLst>
                    </a:blip>
                    <a:stretch>
                      <a:fillRect/>
                    </a:stretch>
                  </pic:blipFill>
                  <pic:spPr>
                    <a:xfrm>
                      <a:off x="0" y="0"/>
                      <a:ext cx="5400000" cy="2060560"/>
                    </a:xfrm>
                    <a:prstGeom prst="rect">
                      <a:avLst/>
                    </a:prstGeom>
                    <a:ln>
                      <a:solidFill>
                        <a:schemeClr val="tx1"/>
                      </a:solidFill>
                    </a:ln>
                  </pic:spPr>
                </pic:pic>
              </a:graphicData>
            </a:graphic>
          </wp:inline>
        </w:drawing>
      </w:r>
    </w:p>
    <w:p w14:paraId="7658BE4F" w14:textId="77777777" w:rsidR="006B4F1D" w:rsidRPr="00B8327E" w:rsidRDefault="006B4F1D" w:rsidP="006B4F1D">
      <w:pPr>
        <w:jc w:val="center"/>
        <w:rPr>
          <w:rFonts w:hAnsi="メイリオ"/>
          <w:b/>
        </w:rPr>
      </w:pPr>
      <w:r w:rsidRPr="00B8327E">
        <w:rPr>
          <w:rFonts w:hAnsi="メイリオ" w:hint="eastAsia"/>
          <w:b/>
        </w:rPr>
        <w:t>共有フォルダを利用した場合</w:t>
      </w:r>
    </w:p>
    <w:p w14:paraId="4589C1DA" w14:textId="74130BD8" w:rsidR="00CF29FB" w:rsidRDefault="00CF29FB" w:rsidP="000A70BA">
      <w:pPr>
        <w:rPr>
          <w:rFonts w:hAnsi="メイリオ"/>
        </w:rPr>
      </w:pPr>
    </w:p>
    <w:p w14:paraId="22F7684C" w14:textId="3556DC24" w:rsidR="00566CB8" w:rsidRDefault="00BA6C9B" w:rsidP="000A70BA">
      <w:pPr>
        <w:rPr>
          <w:rFonts w:hAnsi="メイリオ"/>
        </w:rPr>
      </w:pPr>
      <w:r>
        <w:rPr>
          <w:rFonts w:hAnsi="メイリオ" w:hint="eastAsia"/>
        </w:rPr>
        <w:t>なお、</w:t>
      </w:r>
      <w:r w:rsidR="00566CB8">
        <w:rPr>
          <w:rFonts w:hAnsi="メイリオ" w:hint="eastAsia"/>
        </w:rPr>
        <w:t>本チュートリアルでは</w:t>
      </w:r>
      <w:r w:rsidR="00777C83">
        <w:rPr>
          <w:rFonts w:hAnsi="メイリオ" w:hint="eastAsia"/>
        </w:rPr>
        <w:t>説明の</w:t>
      </w:r>
      <w:r>
        <w:rPr>
          <w:rFonts w:hAnsi="メイリオ" w:hint="eastAsia"/>
        </w:rPr>
        <w:t>便宜上</w:t>
      </w:r>
      <w:r w:rsidR="001D182C">
        <w:rPr>
          <w:rFonts w:hAnsi="メイリオ" w:hint="eastAsia"/>
        </w:rPr>
        <w:t>、</w:t>
      </w:r>
      <w:r w:rsidR="00566CB8">
        <w:rPr>
          <w:rFonts w:hAnsi="メイリオ" w:hint="eastAsia"/>
        </w:rPr>
        <w:t>以下の呼称を使用している</w:t>
      </w:r>
      <w:r w:rsidR="009735AC">
        <w:rPr>
          <w:rFonts w:hAnsi="メイリオ" w:hint="eastAsia"/>
        </w:rPr>
        <w:t>箇所</w:t>
      </w:r>
      <w:r w:rsidR="00566CB8">
        <w:rPr>
          <w:rFonts w:hAnsi="メイリオ" w:hint="eastAsia"/>
        </w:rPr>
        <w:t>がありますのであらかじめお含みおきください。</w:t>
      </w:r>
    </w:p>
    <w:tbl>
      <w:tblPr>
        <w:tblStyle w:val="af"/>
        <w:tblW w:w="8505" w:type="dxa"/>
        <w:jc w:val="center"/>
        <w:tblLook w:val="04A0" w:firstRow="1" w:lastRow="0" w:firstColumn="1" w:lastColumn="0" w:noHBand="0" w:noVBand="1"/>
      </w:tblPr>
      <w:tblGrid>
        <w:gridCol w:w="2605"/>
        <w:gridCol w:w="5900"/>
      </w:tblGrid>
      <w:tr w:rsidR="00566CB8" w:rsidRPr="00B8327E" w14:paraId="339215DD" w14:textId="77777777" w:rsidTr="00DC08B7">
        <w:trPr>
          <w:tblHeader/>
          <w:jc w:val="center"/>
        </w:trPr>
        <w:tc>
          <w:tcPr>
            <w:tcW w:w="2605" w:type="dxa"/>
            <w:shd w:val="clear" w:color="auto" w:fill="DAEEF3" w:themeFill="accent5" w:themeFillTint="33"/>
          </w:tcPr>
          <w:p w14:paraId="4111623B" w14:textId="4D0665A6" w:rsidR="00566CB8" w:rsidRPr="00B8327E" w:rsidRDefault="00566CB8" w:rsidP="00566CB8">
            <w:pPr>
              <w:rPr>
                <w:rFonts w:hAnsi="メイリオ"/>
              </w:rPr>
            </w:pPr>
            <w:r>
              <w:rPr>
                <w:rFonts w:hAnsi="メイリオ" w:hint="eastAsia"/>
              </w:rPr>
              <w:t>呼称</w:t>
            </w:r>
          </w:p>
        </w:tc>
        <w:tc>
          <w:tcPr>
            <w:tcW w:w="5900" w:type="dxa"/>
            <w:shd w:val="clear" w:color="auto" w:fill="DAEEF3" w:themeFill="accent5" w:themeFillTint="33"/>
          </w:tcPr>
          <w:p w14:paraId="52F246C7" w14:textId="77777777" w:rsidR="00566CB8" w:rsidRPr="00B8327E" w:rsidRDefault="00566CB8" w:rsidP="00DC08B7">
            <w:pPr>
              <w:rPr>
                <w:rFonts w:hAnsi="メイリオ"/>
              </w:rPr>
            </w:pPr>
            <w:r>
              <w:rPr>
                <w:rFonts w:hAnsi="メイリオ" w:hint="eastAsia"/>
              </w:rPr>
              <w:t>説明</w:t>
            </w:r>
          </w:p>
        </w:tc>
      </w:tr>
      <w:tr w:rsidR="00566CB8" w:rsidRPr="00B8327E" w14:paraId="627A72B4" w14:textId="77777777" w:rsidTr="00DC08B7">
        <w:trPr>
          <w:jc w:val="center"/>
        </w:trPr>
        <w:tc>
          <w:tcPr>
            <w:tcW w:w="2605" w:type="dxa"/>
          </w:tcPr>
          <w:p w14:paraId="065D8366" w14:textId="34E61515" w:rsidR="00566CB8" w:rsidRPr="00B8327E" w:rsidRDefault="00566CB8" w:rsidP="00DC08B7">
            <w:pPr>
              <w:rPr>
                <w:rFonts w:hAnsi="メイリオ"/>
              </w:rPr>
            </w:pPr>
            <w:r w:rsidRPr="00BA6C9B">
              <w:rPr>
                <w:rFonts w:hAnsi="メイリオ" w:hint="eastAsia"/>
              </w:rPr>
              <w:t>共有元ユーザー</w:t>
            </w:r>
          </w:p>
        </w:tc>
        <w:tc>
          <w:tcPr>
            <w:tcW w:w="5900" w:type="dxa"/>
          </w:tcPr>
          <w:p w14:paraId="4C8697CD" w14:textId="2B3E451C" w:rsidR="00566CB8" w:rsidRPr="00B8327E" w:rsidRDefault="00D8680A" w:rsidP="00DC08B7">
            <w:pPr>
              <w:rPr>
                <w:rFonts w:hAnsi="メイリオ"/>
              </w:rPr>
            </w:pPr>
            <w:r w:rsidRPr="00D8680A">
              <w:rPr>
                <w:rFonts w:hAnsi="メイリオ" w:hint="eastAsia"/>
              </w:rPr>
              <w:t>共有フォルダ設定を行ったユーザー</w:t>
            </w:r>
          </w:p>
        </w:tc>
      </w:tr>
      <w:tr w:rsidR="00566CB8" w:rsidRPr="00B8327E" w14:paraId="2E5E6CC3" w14:textId="77777777" w:rsidTr="00DC08B7">
        <w:trPr>
          <w:jc w:val="center"/>
        </w:trPr>
        <w:tc>
          <w:tcPr>
            <w:tcW w:w="2605" w:type="dxa"/>
          </w:tcPr>
          <w:p w14:paraId="0E8F5E6D" w14:textId="1EDDC5AB" w:rsidR="00566CB8" w:rsidRPr="00B8327E" w:rsidRDefault="00566CB8" w:rsidP="00DC08B7">
            <w:pPr>
              <w:rPr>
                <w:rFonts w:hAnsi="メイリオ"/>
              </w:rPr>
            </w:pPr>
            <w:r w:rsidRPr="00BA6C9B">
              <w:rPr>
                <w:rFonts w:hAnsi="メイリオ" w:hint="eastAsia"/>
              </w:rPr>
              <w:t>共有先ユーザー</w:t>
            </w:r>
          </w:p>
        </w:tc>
        <w:tc>
          <w:tcPr>
            <w:tcW w:w="5900" w:type="dxa"/>
          </w:tcPr>
          <w:p w14:paraId="2D2638D1" w14:textId="433175A9" w:rsidR="00566CB8" w:rsidRPr="00B8327E" w:rsidRDefault="00D8680A" w:rsidP="00DC08B7">
            <w:pPr>
              <w:rPr>
                <w:rFonts w:hAnsi="メイリオ"/>
              </w:rPr>
            </w:pPr>
            <w:r w:rsidRPr="00D8680A">
              <w:rPr>
                <w:rFonts w:hAnsi="メイリオ" w:hint="eastAsia"/>
              </w:rPr>
              <w:t>共有フォルダに参加しているユーザー</w:t>
            </w:r>
          </w:p>
        </w:tc>
      </w:tr>
    </w:tbl>
    <w:p w14:paraId="62BC5A4A" w14:textId="77777777" w:rsidR="00DA5563" w:rsidRPr="002B3A85" w:rsidRDefault="00DA5563" w:rsidP="008C56C0">
      <w:bookmarkStart w:id="3" w:name="_共有フォルダを設定する"/>
      <w:bookmarkEnd w:id="3"/>
    </w:p>
    <w:p w14:paraId="397311A1" w14:textId="77777777" w:rsidR="002B3A85" w:rsidRDefault="002B3A85">
      <w:pPr>
        <w:adjustRightInd/>
        <w:snapToGrid/>
        <w:rPr>
          <w:rFonts w:hAnsi="メイリオ" w:cs="Century"/>
          <w:b/>
          <w:kern w:val="24"/>
          <w:szCs w:val="24"/>
          <w:lang w:eastAsia="ar-SA"/>
        </w:rPr>
      </w:pPr>
      <w:r>
        <w:br w:type="page"/>
      </w:r>
    </w:p>
    <w:p w14:paraId="50DEAA6D" w14:textId="3267213E" w:rsidR="006A0741" w:rsidRPr="00B8327E" w:rsidRDefault="0037554D" w:rsidP="006A0741">
      <w:pPr>
        <w:pStyle w:val="1"/>
        <w:rPr>
          <w:lang w:eastAsia="ja-JP"/>
        </w:rPr>
      </w:pPr>
      <w:bookmarkStart w:id="4" w:name="_共有フォルダの設定"/>
      <w:bookmarkStart w:id="5" w:name="_Toc133244299"/>
      <w:bookmarkEnd w:id="4"/>
      <w:r>
        <w:rPr>
          <w:rFonts w:hint="eastAsia"/>
        </w:rPr>
        <w:lastRenderedPageBreak/>
        <w:t>共有フォルダ</w:t>
      </w:r>
      <w:r>
        <w:rPr>
          <w:rFonts w:hint="eastAsia"/>
          <w:lang w:eastAsia="ja-JP"/>
        </w:rPr>
        <w:t>の</w:t>
      </w:r>
      <w:r w:rsidR="006A0741" w:rsidRPr="00B8327E">
        <w:rPr>
          <w:rFonts w:hint="eastAsia"/>
        </w:rPr>
        <w:t>設定</w:t>
      </w:r>
      <w:bookmarkEnd w:id="5"/>
    </w:p>
    <w:p w14:paraId="093CF676" w14:textId="4EEDB888" w:rsidR="00486E3A" w:rsidRDefault="00014352" w:rsidP="00486E3A">
      <w:pPr>
        <w:pStyle w:val="2"/>
        <w:rPr>
          <w:lang w:eastAsia="ja-JP"/>
        </w:rPr>
      </w:pPr>
      <w:bookmarkStart w:id="6" w:name="_システム全体で共有フォルダを設定する"/>
      <w:bookmarkStart w:id="7" w:name="_Toc133244300"/>
      <w:bookmarkEnd w:id="6"/>
      <w:r w:rsidRPr="00B8327E">
        <w:rPr>
          <w:rFonts w:hint="eastAsia"/>
          <w:lang w:eastAsia="ja-JP"/>
        </w:rPr>
        <w:t>システム全体で共有フォルダを設定する</w:t>
      </w:r>
      <w:bookmarkEnd w:id="7"/>
    </w:p>
    <w:p w14:paraId="10CD0F5A" w14:textId="330AC650" w:rsidR="007B7106" w:rsidRDefault="007B7106" w:rsidP="007B7106">
      <w:r>
        <w:rPr>
          <w:rFonts w:hint="eastAsia"/>
        </w:rPr>
        <w:t>本設定を行うこと</w:t>
      </w:r>
      <w:r w:rsidR="00306720">
        <w:rPr>
          <w:rFonts w:hint="eastAsia"/>
        </w:rPr>
        <w:t>により</w:t>
      </w:r>
      <w:r w:rsidR="00857F52">
        <w:rPr>
          <w:rFonts w:hint="eastAsia"/>
        </w:rPr>
        <w:t>、</w:t>
      </w:r>
      <w:r w:rsidRPr="00513892">
        <w:rPr>
          <w:rFonts w:hAnsi="メイリオ" w:hint="eastAsia"/>
        </w:rPr>
        <w:t>Proself</w:t>
      </w:r>
      <w:r>
        <w:rPr>
          <w:rFonts w:hint="eastAsia"/>
        </w:rPr>
        <w:t>全体で共有フォルダ機能を使用することができるようになります。</w:t>
      </w:r>
    </w:p>
    <w:p w14:paraId="00973DBB" w14:textId="77777777" w:rsidR="002B7AB8" w:rsidRPr="007B7106" w:rsidRDefault="002B7AB8" w:rsidP="002B7AB8"/>
    <w:p w14:paraId="02C7BEB3" w14:textId="2266390E" w:rsidR="006A0741" w:rsidRPr="00B8327E" w:rsidRDefault="006A0741" w:rsidP="00652FDF">
      <w:pPr>
        <w:pStyle w:val="ae"/>
        <w:numPr>
          <w:ilvl w:val="0"/>
          <w:numId w:val="6"/>
        </w:numPr>
        <w:ind w:leftChars="0"/>
        <w:rPr>
          <w:rFonts w:hAnsi="メイリオ"/>
        </w:rPr>
      </w:pPr>
      <w:r w:rsidRPr="00B8327E">
        <w:rPr>
          <w:rFonts w:hAnsi="メイリオ" w:hint="eastAsia"/>
        </w:rPr>
        <w:t>Proselfに管理者でログインし、</w:t>
      </w:r>
      <w:r w:rsidR="0007793D">
        <w:rPr>
          <w:rFonts w:hAnsi="メイリオ" w:hint="eastAsia"/>
        </w:rPr>
        <w:t>上部</w:t>
      </w:r>
      <w:r w:rsidRPr="00B8327E">
        <w:rPr>
          <w:rFonts w:hAnsi="メイリオ" w:hint="eastAsia"/>
        </w:rPr>
        <w:t>メニュー</w:t>
      </w:r>
      <w:r w:rsidR="005416F2" w:rsidRPr="00B8327E">
        <w:rPr>
          <w:rFonts w:hAnsi="メイリオ" w:hint="eastAsia"/>
        </w:rPr>
        <w:t>にある</w:t>
      </w:r>
      <w:r w:rsidRPr="00B8327E">
        <w:rPr>
          <w:rFonts w:hAnsi="メイリオ" w:hint="eastAsia"/>
        </w:rPr>
        <w:t>「管理画面」</w:t>
      </w:r>
      <w:r w:rsidR="005416F2" w:rsidRPr="00B8327E">
        <w:rPr>
          <w:rFonts w:hAnsi="メイリオ" w:hint="eastAsia"/>
        </w:rPr>
        <w:t>のアイコン</w:t>
      </w:r>
      <w:r w:rsidRPr="00B8327E">
        <w:rPr>
          <w:rFonts w:hAnsi="メイリオ" w:hint="eastAsia"/>
        </w:rPr>
        <w:t>をクリックします。</w:t>
      </w:r>
    </w:p>
    <w:p w14:paraId="43EB847C" w14:textId="77777777" w:rsidR="006A0741" w:rsidRPr="00B8327E" w:rsidRDefault="00652FDF" w:rsidP="006A0741">
      <w:pPr>
        <w:jc w:val="center"/>
        <w:rPr>
          <w:rFonts w:hAnsi="メイリオ"/>
        </w:rPr>
      </w:pPr>
      <w:r w:rsidRPr="00B8327E">
        <w:rPr>
          <w:rFonts w:hAnsi="メイリオ" w:hint="eastAsia"/>
          <w:noProof/>
        </w:rPr>
        <mc:AlternateContent>
          <mc:Choice Requires="wps">
            <w:drawing>
              <wp:anchor distT="0" distB="0" distL="114300" distR="114300" simplePos="0" relativeHeight="251648000" behindDoc="0" locked="0" layoutInCell="1" allowOverlap="1" wp14:anchorId="73D52A0B" wp14:editId="3B50EEC4">
                <wp:simplePos x="0" y="0"/>
                <wp:positionH relativeFrom="column">
                  <wp:posOffset>4644390</wp:posOffset>
                </wp:positionH>
                <wp:positionV relativeFrom="paragraph">
                  <wp:posOffset>34290</wp:posOffset>
                </wp:positionV>
                <wp:extent cx="247650" cy="2000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2476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B4772" id="正方形/長方形 4" o:spid="_x0000_s1026" style="position:absolute;left:0;text-align:left;margin-left:365.7pt;margin-top:2.7pt;width:19.5pt;height:1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" filled="f" strokecolor="red" strokeweight="2pt"/>
            </w:pict>
          </mc:Fallback>
        </mc:AlternateContent>
      </w:r>
      <w:r w:rsidR="00D013A9" w:rsidRPr="00B8327E">
        <w:rPr>
          <w:rFonts w:hAnsi="メイリオ"/>
          <w:noProof/>
        </w:rPr>
        <w:drawing>
          <wp:inline distT="0" distB="0" distL="0" distR="0" wp14:anchorId="44C6BA23" wp14:editId="7453EB3E">
            <wp:extent cx="4860000" cy="2580255"/>
            <wp:effectExtent l="19050" t="19050" r="17145" b="1079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0000" cy="2580255"/>
                    </a:xfrm>
                    <a:prstGeom prst="rect">
                      <a:avLst/>
                    </a:prstGeom>
                    <a:ln>
                      <a:solidFill>
                        <a:schemeClr val="bg1">
                          <a:lumMod val="85000"/>
                        </a:schemeClr>
                      </a:solidFill>
                    </a:ln>
                  </pic:spPr>
                </pic:pic>
              </a:graphicData>
            </a:graphic>
          </wp:inline>
        </w:drawing>
      </w:r>
    </w:p>
    <w:p w14:paraId="3D467060" w14:textId="324925AE" w:rsidR="006A0741" w:rsidRDefault="00652FDF" w:rsidP="000C20BD">
      <w:pPr>
        <w:jc w:val="center"/>
        <w:rPr>
          <w:rFonts w:hAnsi="メイリオ"/>
          <w:b/>
        </w:rPr>
      </w:pPr>
      <w:r w:rsidRPr="00B8327E">
        <w:rPr>
          <w:rFonts w:hAnsi="メイリオ" w:hint="eastAsia"/>
          <w:b/>
        </w:rPr>
        <w:t>ユーザー</w:t>
      </w:r>
      <w:r w:rsidR="006A0741" w:rsidRPr="00B8327E">
        <w:rPr>
          <w:rFonts w:hAnsi="メイリオ" w:hint="eastAsia"/>
          <w:b/>
        </w:rPr>
        <w:t>画面</w:t>
      </w:r>
    </w:p>
    <w:p w14:paraId="3B3754C2" w14:textId="77777777" w:rsidR="002F2E1A" w:rsidRPr="002F2E1A" w:rsidRDefault="002F2E1A" w:rsidP="002F2E1A">
      <w:pPr>
        <w:rPr>
          <w:rFonts w:hAnsi="メイリオ"/>
        </w:rPr>
      </w:pPr>
    </w:p>
    <w:p w14:paraId="5269072D" w14:textId="5BB85B0D" w:rsidR="00A43301" w:rsidRDefault="00A43301" w:rsidP="00A43301">
      <w:pPr>
        <w:pStyle w:val="ae"/>
        <w:numPr>
          <w:ilvl w:val="0"/>
          <w:numId w:val="6"/>
        </w:numPr>
        <w:adjustRightInd/>
        <w:ind w:leftChars="0"/>
        <w:jc w:val="both"/>
        <w:rPr>
          <w:rFonts w:hAnsi="メイリオ"/>
          <w:lang w:eastAsia="ar-SA"/>
        </w:rPr>
      </w:pPr>
      <w:r>
        <w:rPr>
          <w:rFonts w:hAnsi="メイリオ" w:hint="eastAsia"/>
        </w:rPr>
        <w:t>管理画面ホームが表示されますので、「システム設定」をクリックします。</w:t>
      </w:r>
    </w:p>
    <w:p w14:paraId="4A89EF0B" w14:textId="68ED1BEC" w:rsidR="00A43301" w:rsidRDefault="0088694C" w:rsidP="00CB0712">
      <w:pPr>
        <w:pStyle w:val="ae"/>
        <w:adjustRightInd/>
        <w:ind w:leftChars="0" w:left="0"/>
        <w:jc w:val="center"/>
        <w:rPr>
          <w:rFonts w:hAnsi="メイリオ"/>
        </w:rPr>
      </w:pPr>
      <w:r>
        <w:rPr>
          <w:rFonts w:hAnsi="メイリオ"/>
          <w:noProof/>
        </w:rPr>
        <w:lastRenderedPageBreak/>
        <w:drawing>
          <wp:inline distT="0" distB="0" distL="0" distR="0" wp14:anchorId="052834C1" wp14:editId="5127F354">
            <wp:extent cx="4860000" cy="3086910"/>
            <wp:effectExtent l="19050" t="19050" r="17145" b="184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0000" cy="3086910"/>
                    </a:xfrm>
                    <a:prstGeom prst="rect">
                      <a:avLst/>
                    </a:prstGeom>
                    <a:noFill/>
                    <a:ln>
                      <a:solidFill>
                        <a:schemeClr val="bg1">
                          <a:lumMod val="85000"/>
                        </a:schemeClr>
                      </a:solidFill>
                    </a:ln>
                  </pic:spPr>
                </pic:pic>
              </a:graphicData>
            </a:graphic>
          </wp:inline>
        </w:drawing>
      </w:r>
    </w:p>
    <w:p w14:paraId="431ECC82" w14:textId="3C00DC69" w:rsidR="00A43301" w:rsidRPr="00D95B8A" w:rsidRDefault="0088694C" w:rsidP="00D95B8A">
      <w:pPr>
        <w:pStyle w:val="ae"/>
        <w:adjustRightInd/>
        <w:ind w:leftChars="0" w:left="420"/>
        <w:jc w:val="center"/>
        <w:rPr>
          <w:rFonts w:hAnsi="メイリオ"/>
          <w:b/>
          <w:bCs/>
        </w:rPr>
      </w:pPr>
      <w:r w:rsidRPr="00D95B8A">
        <w:rPr>
          <w:rFonts w:hAnsi="メイリオ" w:hint="eastAsia"/>
          <w:b/>
          <w:bCs/>
        </w:rPr>
        <w:t>管理画面ホーム</w:t>
      </w:r>
    </w:p>
    <w:p w14:paraId="4891A177" w14:textId="77777777" w:rsidR="00A43301" w:rsidRPr="0088694C" w:rsidRDefault="00A43301" w:rsidP="0088694C">
      <w:pPr>
        <w:adjustRightInd/>
        <w:jc w:val="both"/>
        <w:rPr>
          <w:rFonts w:hAnsi="メイリオ"/>
          <w:lang w:eastAsia="ar-SA"/>
        </w:rPr>
      </w:pPr>
    </w:p>
    <w:p w14:paraId="046CD703" w14:textId="2509C0C6" w:rsidR="0088694C" w:rsidRDefault="005B3E9C" w:rsidP="007672A4">
      <w:pPr>
        <w:pStyle w:val="ae"/>
        <w:numPr>
          <w:ilvl w:val="0"/>
          <w:numId w:val="6"/>
        </w:numPr>
        <w:adjustRightInd/>
        <w:ind w:leftChars="0"/>
        <w:jc w:val="both"/>
        <w:rPr>
          <w:rFonts w:hAnsi="メイリオ"/>
          <w:lang w:eastAsia="ar-SA"/>
        </w:rPr>
      </w:pPr>
      <w:r>
        <w:rPr>
          <w:rFonts w:hAnsi="メイリオ" w:hint="eastAsia"/>
        </w:rPr>
        <w:t>システム設定画面が表示されますので、</w:t>
      </w:r>
      <w:r w:rsidR="0010216E">
        <w:rPr>
          <w:rFonts w:hAnsi="メイリオ" w:hint="eastAsia"/>
        </w:rPr>
        <w:t>「ユーザー・ファイル」＞「共有フォルダ設定」</w:t>
      </w:r>
      <w:r w:rsidR="00485561">
        <w:rPr>
          <w:rFonts w:hAnsi="メイリオ" w:hint="eastAsia"/>
        </w:rPr>
        <w:t>をクリックします。</w:t>
      </w:r>
    </w:p>
    <w:p w14:paraId="02354519" w14:textId="56500187" w:rsidR="00752CE0" w:rsidRDefault="00752CE0" w:rsidP="00752CE0">
      <w:pPr>
        <w:pStyle w:val="ae"/>
        <w:adjustRightInd/>
        <w:ind w:leftChars="0" w:left="420"/>
        <w:jc w:val="both"/>
        <w:rPr>
          <w:rFonts w:hAnsi="メイリオ"/>
          <w:lang w:eastAsia="ar-SA"/>
        </w:rPr>
      </w:pPr>
      <w:r>
        <w:rPr>
          <w:rFonts w:hAnsi="メイリオ" w:hint="eastAsia"/>
        </w:rPr>
        <w:t>※右ペイン、左メニューどちらからでもアクセスできます。</w:t>
      </w:r>
    </w:p>
    <w:p w14:paraId="72DBCCB3" w14:textId="27581575" w:rsidR="006D136D" w:rsidRDefault="00750405" w:rsidP="00CB0712">
      <w:pPr>
        <w:pStyle w:val="ae"/>
        <w:adjustRightInd/>
        <w:ind w:leftChars="0" w:left="0"/>
        <w:jc w:val="center"/>
        <w:rPr>
          <w:rFonts w:hAnsi="メイリオ"/>
          <w:lang w:eastAsia="ar-SA"/>
        </w:rPr>
      </w:pPr>
      <w:r>
        <w:rPr>
          <w:rFonts w:hAnsi="メイリオ"/>
          <w:noProof/>
        </w:rPr>
        <w:drawing>
          <wp:inline distT="0" distB="0" distL="0" distR="0" wp14:anchorId="044EA685" wp14:editId="4138673D">
            <wp:extent cx="4860000" cy="2326725"/>
            <wp:effectExtent l="19050" t="19050" r="17145" b="165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0000" cy="2326725"/>
                    </a:xfrm>
                    <a:prstGeom prst="rect">
                      <a:avLst/>
                    </a:prstGeom>
                    <a:noFill/>
                    <a:ln>
                      <a:solidFill>
                        <a:schemeClr val="bg1">
                          <a:lumMod val="85000"/>
                        </a:schemeClr>
                      </a:solidFill>
                    </a:ln>
                  </pic:spPr>
                </pic:pic>
              </a:graphicData>
            </a:graphic>
          </wp:inline>
        </w:drawing>
      </w:r>
    </w:p>
    <w:p w14:paraId="381A281E" w14:textId="5C44378E" w:rsidR="006D136D" w:rsidRDefault="006D136D" w:rsidP="006D136D">
      <w:pPr>
        <w:pStyle w:val="ae"/>
        <w:adjustRightInd/>
        <w:ind w:leftChars="0" w:left="420"/>
        <w:jc w:val="center"/>
        <w:rPr>
          <w:rFonts w:hAnsi="メイリオ"/>
          <w:b/>
          <w:bCs/>
        </w:rPr>
      </w:pPr>
      <w:r w:rsidRPr="00750405">
        <w:rPr>
          <w:rFonts w:hAnsi="メイリオ" w:hint="eastAsia"/>
          <w:b/>
          <w:bCs/>
        </w:rPr>
        <w:t>システム設定画面</w:t>
      </w:r>
    </w:p>
    <w:p w14:paraId="40142903" w14:textId="77777777" w:rsidR="00D617AB" w:rsidRPr="00D617AB" w:rsidRDefault="00D617AB" w:rsidP="00D617AB">
      <w:pPr>
        <w:pStyle w:val="ae"/>
        <w:adjustRightInd/>
        <w:ind w:leftChars="0" w:left="420"/>
        <w:rPr>
          <w:rFonts w:hAnsi="メイリオ"/>
          <w:bCs/>
        </w:rPr>
      </w:pPr>
    </w:p>
    <w:p w14:paraId="23627FC5" w14:textId="6A6E2CC5" w:rsidR="00BA4F78" w:rsidRDefault="00AA3D68" w:rsidP="00BA4F78">
      <w:pPr>
        <w:pStyle w:val="ae"/>
        <w:numPr>
          <w:ilvl w:val="0"/>
          <w:numId w:val="6"/>
        </w:numPr>
        <w:adjustRightInd/>
        <w:ind w:leftChars="0"/>
        <w:jc w:val="both"/>
        <w:rPr>
          <w:rFonts w:hAnsi="メイリオ"/>
          <w:lang w:eastAsia="ar-SA"/>
        </w:rPr>
      </w:pPr>
      <w:r>
        <w:rPr>
          <w:rFonts w:hAnsi="メイリオ" w:hint="eastAsia"/>
        </w:rPr>
        <w:t>共有フォルダ設定画面が表示されますので、</w:t>
      </w:r>
      <w:r w:rsidRPr="00B8327E">
        <w:rPr>
          <w:rFonts w:hAnsi="メイリオ" w:hint="eastAsia"/>
        </w:rPr>
        <w:t>「共有フォルダを利用する」を「on」に変更し、「設定」をクリックします。</w:t>
      </w:r>
    </w:p>
    <w:p w14:paraId="1FB85FE7" w14:textId="509CFA32" w:rsidR="00BA4F78" w:rsidRDefault="0094156E" w:rsidP="00CB0712">
      <w:pPr>
        <w:adjustRightInd/>
        <w:jc w:val="center"/>
        <w:rPr>
          <w:rFonts w:hAnsi="メイリオ"/>
          <w:lang w:eastAsia="ar-SA"/>
        </w:rPr>
      </w:pPr>
      <w:r>
        <w:rPr>
          <w:rFonts w:hAnsi="メイリオ"/>
          <w:noProof/>
        </w:rPr>
        <w:lastRenderedPageBreak/>
        <w:drawing>
          <wp:inline distT="0" distB="0" distL="0" distR="0" wp14:anchorId="5FE88BA2" wp14:editId="092CA97F">
            <wp:extent cx="4860000" cy="3129030"/>
            <wp:effectExtent l="19050" t="19050" r="17145" b="146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0000" cy="3129030"/>
                    </a:xfrm>
                    <a:prstGeom prst="rect">
                      <a:avLst/>
                    </a:prstGeom>
                    <a:noFill/>
                    <a:ln>
                      <a:solidFill>
                        <a:schemeClr val="bg1">
                          <a:lumMod val="85000"/>
                        </a:schemeClr>
                      </a:solidFill>
                    </a:ln>
                  </pic:spPr>
                </pic:pic>
              </a:graphicData>
            </a:graphic>
          </wp:inline>
        </w:drawing>
      </w:r>
    </w:p>
    <w:p w14:paraId="2D9CAF6C" w14:textId="4E060D10" w:rsidR="00BA4F78" w:rsidRPr="00BA4F78" w:rsidRDefault="00BA4F78" w:rsidP="00BA4F78">
      <w:pPr>
        <w:adjustRightInd/>
        <w:jc w:val="center"/>
        <w:rPr>
          <w:rFonts w:hAnsi="メイリオ"/>
          <w:b/>
          <w:bCs/>
          <w:lang w:eastAsia="ar-SA"/>
        </w:rPr>
      </w:pPr>
      <w:r w:rsidRPr="00BA4F78">
        <w:rPr>
          <w:rFonts w:hAnsi="メイリオ" w:hint="eastAsia"/>
          <w:b/>
          <w:bCs/>
        </w:rPr>
        <w:t>共有フォルダ設定</w:t>
      </w:r>
    </w:p>
    <w:p w14:paraId="4424DDC9" w14:textId="555D472D" w:rsidR="00BA4F78" w:rsidRDefault="00BA4F78" w:rsidP="00BA4F78">
      <w:pPr>
        <w:adjustRightInd/>
        <w:jc w:val="both"/>
        <w:rPr>
          <w:rFonts w:hAnsi="メイリオ"/>
          <w:lang w:eastAsia="ar-SA"/>
        </w:rPr>
      </w:pPr>
    </w:p>
    <w:p w14:paraId="020F9484" w14:textId="77777777" w:rsidR="00670C7F" w:rsidRPr="00B8327E" w:rsidRDefault="00670C7F" w:rsidP="00670C7F">
      <w:pPr>
        <w:rPr>
          <w:rFonts w:hAnsi="メイリオ"/>
        </w:rPr>
      </w:pPr>
      <w:r>
        <w:rPr>
          <w:rFonts w:hAnsi="メイリオ" w:hint="eastAsia"/>
        </w:rPr>
        <w:t>その他の設定については以下を参照ください。</w:t>
      </w:r>
    </w:p>
    <w:tbl>
      <w:tblPr>
        <w:tblStyle w:val="af"/>
        <w:tblW w:w="8505" w:type="dxa"/>
        <w:jc w:val="center"/>
        <w:tblLook w:val="04A0" w:firstRow="1" w:lastRow="0" w:firstColumn="1" w:lastColumn="0" w:noHBand="0" w:noVBand="1"/>
      </w:tblPr>
      <w:tblGrid>
        <w:gridCol w:w="2605"/>
        <w:gridCol w:w="5900"/>
      </w:tblGrid>
      <w:tr w:rsidR="007419EA" w:rsidRPr="00B8327E" w14:paraId="0E8BA326" w14:textId="77777777" w:rsidTr="003F37E3">
        <w:trPr>
          <w:tblHeader/>
          <w:jc w:val="center"/>
        </w:trPr>
        <w:tc>
          <w:tcPr>
            <w:tcW w:w="2605" w:type="dxa"/>
            <w:shd w:val="clear" w:color="auto" w:fill="DAEEF3" w:themeFill="accent5" w:themeFillTint="33"/>
          </w:tcPr>
          <w:p w14:paraId="03F664CD" w14:textId="5CD4027E" w:rsidR="007419EA" w:rsidRPr="00B8327E" w:rsidRDefault="002635AF" w:rsidP="007B64D1">
            <w:pPr>
              <w:rPr>
                <w:rFonts w:hAnsi="メイリオ"/>
              </w:rPr>
            </w:pPr>
            <w:r>
              <w:rPr>
                <w:rFonts w:hAnsi="メイリオ" w:hint="eastAsia"/>
              </w:rPr>
              <w:t>項目名</w:t>
            </w:r>
          </w:p>
        </w:tc>
        <w:tc>
          <w:tcPr>
            <w:tcW w:w="5900" w:type="dxa"/>
            <w:shd w:val="clear" w:color="auto" w:fill="DAEEF3" w:themeFill="accent5" w:themeFillTint="33"/>
          </w:tcPr>
          <w:p w14:paraId="1E85D00F" w14:textId="4E993FA9" w:rsidR="007419EA" w:rsidRPr="00B8327E" w:rsidRDefault="002635AF" w:rsidP="007B64D1">
            <w:pPr>
              <w:rPr>
                <w:rFonts w:hAnsi="メイリオ"/>
              </w:rPr>
            </w:pPr>
            <w:r>
              <w:rPr>
                <w:rFonts w:hAnsi="メイリオ" w:hint="eastAsia"/>
              </w:rPr>
              <w:t>説明</w:t>
            </w:r>
          </w:p>
        </w:tc>
      </w:tr>
      <w:tr w:rsidR="00670C7F" w:rsidRPr="00B8327E" w14:paraId="735B00A2" w14:textId="77777777" w:rsidTr="00A8496D">
        <w:trPr>
          <w:jc w:val="center"/>
        </w:trPr>
        <w:tc>
          <w:tcPr>
            <w:tcW w:w="2605" w:type="dxa"/>
          </w:tcPr>
          <w:p w14:paraId="2A3DBA1B" w14:textId="77777777" w:rsidR="00670C7F" w:rsidRPr="00B8327E" w:rsidRDefault="00670C7F" w:rsidP="007B64D1">
            <w:pPr>
              <w:rPr>
                <w:rFonts w:hAnsi="メイリオ"/>
              </w:rPr>
            </w:pPr>
            <w:r w:rsidRPr="00B8327E">
              <w:rPr>
                <w:rFonts w:hAnsi="メイリオ" w:hint="eastAsia"/>
              </w:rPr>
              <w:t>共有可能なユーザー</w:t>
            </w:r>
          </w:p>
        </w:tc>
        <w:tc>
          <w:tcPr>
            <w:tcW w:w="5900" w:type="dxa"/>
          </w:tcPr>
          <w:p w14:paraId="1D196C43" w14:textId="77777777" w:rsidR="00670C7F" w:rsidRPr="00B8327E" w:rsidRDefault="00670C7F" w:rsidP="007B64D1">
            <w:pPr>
              <w:rPr>
                <w:rFonts w:hAnsi="メイリオ"/>
              </w:rPr>
            </w:pPr>
            <w:r w:rsidRPr="00B8327E">
              <w:rPr>
                <w:rFonts w:hAnsi="メイリオ" w:hint="eastAsia"/>
              </w:rPr>
              <w:t>「所属するプライマリグループ内のみ」にチェックを入れると、共有フォルダ設定時自分の所属するプライマリグループのユーザーのみが共有フォルダに参加可能となります。</w:t>
            </w:r>
          </w:p>
        </w:tc>
      </w:tr>
      <w:tr w:rsidR="00670C7F" w:rsidRPr="00B8327E" w14:paraId="0985C702" w14:textId="77777777" w:rsidTr="00A8496D">
        <w:trPr>
          <w:jc w:val="center"/>
        </w:trPr>
        <w:tc>
          <w:tcPr>
            <w:tcW w:w="2605" w:type="dxa"/>
          </w:tcPr>
          <w:p w14:paraId="05342CD5" w14:textId="77777777" w:rsidR="00670C7F" w:rsidRPr="00B8327E" w:rsidRDefault="00670C7F" w:rsidP="007B64D1">
            <w:pPr>
              <w:rPr>
                <w:rFonts w:hAnsi="メイリオ"/>
              </w:rPr>
            </w:pPr>
            <w:r w:rsidRPr="00B8327E">
              <w:rPr>
                <w:rFonts w:hAnsi="メイリオ" w:hint="eastAsia"/>
              </w:rPr>
              <w:t>ユーザー検索モード(※)</w:t>
            </w:r>
          </w:p>
        </w:tc>
        <w:tc>
          <w:tcPr>
            <w:tcW w:w="5900" w:type="dxa"/>
          </w:tcPr>
          <w:p w14:paraId="3DA8A319" w14:textId="77777777" w:rsidR="00670C7F" w:rsidRPr="00B8327E" w:rsidRDefault="00670C7F" w:rsidP="007B64D1">
            <w:pPr>
              <w:rPr>
                <w:rFonts w:hAnsi="メイリオ"/>
              </w:rPr>
            </w:pPr>
            <w:r w:rsidRPr="00B8327E">
              <w:rPr>
                <w:rFonts w:hAnsi="メイリオ" w:hint="eastAsia"/>
              </w:rPr>
              <w:t>共有フォルダにユーザーを追加するときのユーザーの検索方法を設定します。「前方一致」の場合は検索した内容がユーザーID、ユーザー名の前方に一致するユーザーが、「完全一致」の場合は検索した内容が検索対象で指定した条件と完全一致するユーザーが検索結果として表示されます。</w:t>
            </w:r>
          </w:p>
        </w:tc>
      </w:tr>
      <w:tr w:rsidR="00670C7F" w:rsidRPr="00B8327E" w14:paraId="3BFCA533" w14:textId="77777777" w:rsidTr="00A8496D">
        <w:trPr>
          <w:jc w:val="center"/>
        </w:trPr>
        <w:tc>
          <w:tcPr>
            <w:tcW w:w="2605" w:type="dxa"/>
          </w:tcPr>
          <w:p w14:paraId="6C3051CB" w14:textId="77777777" w:rsidR="00670C7F" w:rsidRPr="00B8327E" w:rsidRDefault="00670C7F" w:rsidP="007B64D1">
            <w:pPr>
              <w:rPr>
                <w:rFonts w:hAnsi="メイリオ"/>
              </w:rPr>
            </w:pPr>
            <w:r w:rsidRPr="00B8327E">
              <w:rPr>
                <w:rFonts w:hAnsi="メイリオ" w:hint="eastAsia"/>
              </w:rPr>
              <w:t>検索対象</w:t>
            </w:r>
          </w:p>
        </w:tc>
        <w:tc>
          <w:tcPr>
            <w:tcW w:w="5900" w:type="dxa"/>
          </w:tcPr>
          <w:p w14:paraId="14BED02F" w14:textId="77777777" w:rsidR="00670C7F" w:rsidRPr="00B8327E" w:rsidRDefault="00670C7F" w:rsidP="007B64D1">
            <w:pPr>
              <w:rPr>
                <w:rFonts w:hAnsi="メイリオ"/>
              </w:rPr>
            </w:pPr>
            <w:r w:rsidRPr="00B8327E">
              <w:rPr>
                <w:rFonts w:hAnsi="メイリオ" w:hint="eastAsia"/>
              </w:rPr>
              <w:t>ユーザー検索モードを「完全一致」で選択した場合に表示されます。検索対象に「ユーザーID」、「ユー</w:t>
            </w:r>
            <w:r w:rsidRPr="00B8327E">
              <w:rPr>
                <w:rFonts w:hAnsi="メイリオ" w:hint="eastAsia"/>
              </w:rPr>
              <w:lastRenderedPageBreak/>
              <w:t>ザー名」、「メールアドレス」を指定することができます。</w:t>
            </w:r>
          </w:p>
          <w:p w14:paraId="7745633A" w14:textId="77777777" w:rsidR="00670C7F" w:rsidRPr="00B8327E" w:rsidRDefault="00670C7F" w:rsidP="007B64D1">
            <w:pPr>
              <w:rPr>
                <w:rFonts w:hAnsi="メイリオ"/>
              </w:rPr>
            </w:pPr>
            <w:r w:rsidRPr="00B8327E">
              <w:rPr>
                <w:rFonts w:hAnsi="メイリオ" w:hint="eastAsia"/>
              </w:rPr>
              <w:t>※最低1つ選択する必要があります。</w:t>
            </w:r>
          </w:p>
        </w:tc>
      </w:tr>
      <w:tr w:rsidR="00670C7F" w:rsidRPr="00B8327E" w14:paraId="34993070" w14:textId="77777777" w:rsidTr="00A8496D">
        <w:trPr>
          <w:jc w:val="center"/>
        </w:trPr>
        <w:tc>
          <w:tcPr>
            <w:tcW w:w="2605" w:type="dxa"/>
          </w:tcPr>
          <w:p w14:paraId="665A7C8D" w14:textId="77777777" w:rsidR="00670C7F" w:rsidRPr="00B8327E" w:rsidRDefault="00670C7F" w:rsidP="007B64D1">
            <w:pPr>
              <w:rPr>
                <w:rFonts w:hAnsi="メイリオ"/>
              </w:rPr>
            </w:pPr>
            <w:r>
              <w:lastRenderedPageBreak/>
              <w:t>ファイル一覧の共有フォルダの詳細画面で共有先ユーザーを表示する</w:t>
            </w:r>
          </w:p>
        </w:tc>
        <w:tc>
          <w:tcPr>
            <w:tcW w:w="5900" w:type="dxa"/>
          </w:tcPr>
          <w:p w14:paraId="3869240F" w14:textId="77777777" w:rsidR="00670C7F" w:rsidRPr="00B8327E" w:rsidRDefault="00670C7F" w:rsidP="007B64D1">
            <w:pPr>
              <w:rPr>
                <w:rFonts w:hAnsi="メイリオ"/>
              </w:rPr>
            </w:pPr>
            <w:r w:rsidRPr="00D60427">
              <w:rPr>
                <w:rFonts w:hAnsi="メイリオ" w:hint="eastAsia"/>
              </w:rPr>
              <w:t>ONで設定しますと、ファイル一覧画面の共有フォルダの詳細にて、共有フォルダに参加しているユーザーの一覧を確認することができます。</w:t>
            </w:r>
          </w:p>
        </w:tc>
      </w:tr>
    </w:tbl>
    <w:p w14:paraId="02C2FD1D" w14:textId="4C46C08B" w:rsidR="00A8496D" w:rsidRPr="003F37E3" w:rsidRDefault="00A8496D" w:rsidP="00DB0258">
      <w:pPr>
        <w:pStyle w:val="ae"/>
        <w:numPr>
          <w:ilvl w:val="0"/>
          <w:numId w:val="20"/>
        </w:numPr>
        <w:ind w:leftChars="0"/>
        <w:rPr>
          <w:rFonts w:hAnsi="メイリオ"/>
          <w:color w:val="FF0000"/>
        </w:rPr>
      </w:pPr>
      <w:r w:rsidRPr="003F37E3">
        <w:rPr>
          <w:rFonts w:hAnsi="メイリオ" w:hint="eastAsia"/>
          <w:color w:val="FF0000"/>
        </w:rPr>
        <w:t>ユーザー検索モードの設定内容によって、ユーザーの共有フォルダ設定画面の表示内容が異なります。そのため「前方一致」で設定した場合は「操作チュートリアル 共有フォルダユーザー編(前方一致検索設定)」を「完全一致」で設定した場合は「操作チュートリアル 共有フォルダユーザー編(完全一致検索設定)」をユーザーにご案内ください。</w:t>
      </w:r>
    </w:p>
    <w:p w14:paraId="76807D69" w14:textId="3A580CD9" w:rsidR="00BA4F78" w:rsidRPr="00A8496D" w:rsidRDefault="00BA4F78" w:rsidP="00BA4F78">
      <w:pPr>
        <w:adjustRightInd/>
        <w:jc w:val="both"/>
        <w:rPr>
          <w:rFonts w:hAnsi="メイリオ"/>
          <w:lang w:eastAsia="ar-SA"/>
        </w:rPr>
      </w:pPr>
    </w:p>
    <w:p w14:paraId="16EEB34E" w14:textId="61685B0C" w:rsidR="00122420" w:rsidRDefault="00653BA0" w:rsidP="00BA4F78">
      <w:pPr>
        <w:adjustRightInd/>
        <w:jc w:val="both"/>
        <w:rPr>
          <w:rFonts w:hAnsi="メイリオ"/>
        </w:rPr>
      </w:pPr>
      <w:r w:rsidRPr="00B8327E">
        <w:rPr>
          <w:rFonts w:hAnsi="メイリオ" w:hint="eastAsia"/>
        </w:rPr>
        <w:t>「共有フォルダを利用する」</w:t>
      </w:r>
      <w:r>
        <w:rPr>
          <w:rFonts w:hAnsi="メイリオ" w:hint="eastAsia"/>
        </w:rPr>
        <w:t>については「管理画面」＞「システム設定」＞「システム」＞「機能の管理」からも変更することができます。</w:t>
      </w:r>
    </w:p>
    <w:p w14:paraId="7B79C17C" w14:textId="5C760469" w:rsidR="0071126C" w:rsidRDefault="0071126C" w:rsidP="00BA4F78">
      <w:pPr>
        <w:adjustRightInd/>
        <w:jc w:val="both"/>
        <w:rPr>
          <w:rFonts w:hAnsi="メイリオ"/>
        </w:rPr>
      </w:pPr>
      <w:r>
        <w:rPr>
          <w:rFonts w:hAnsi="メイリオ" w:hint="eastAsia"/>
        </w:rPr>
        <w:t>※「共有フォルダ設定へ」をクリックすると共有フォルダ設定画面に移動することができます。</w:t>
      </w:r>
    </w:p>
    <w:p w14:paraId="36942A21" w14:textId="77777777" w:rsidR="00686F93" w:rsidRPr="0071126C" w:rsidRDefault="00686F93" w:rsidP="00BA4F78">
      <w:pPr>
        <w:adjustRightInd/>
        <w:jc w:val="both"/>
        <w:rPr>
          <w:rFonts w:hAnsi="メイリオ"/>
        </w:rPr>
      </w:pPr>
    </w:p>
    <w:p w14:paraId="55BA09D7" w14:textId="1412D2AF" w:rsidR="00EE3A10" w:rsidRDefault="00EE3A10" w:rsidP="00EE3A10">
      <w:pPr>
        <w:adjustRightInd/>
        <w:jc w:val="center"/>
        <w:rPr>
          <w:rFonts w:hAnsi="メイリオ"/>
          <w:lang w:eastAsia="ar-SA"/>
        </w:rPr>
      </w:pPr>
      <w:r>
        <w:rPr>
          <w:rFonts w:hAnsi="メイリオ" w:hint="eastAsia"/>
          <w:noProof/>
        </w:rPr>
        <w:lastRenderedPageBreak/>
        <w:drawing>
          <wp:inline distT="0" distB="0" distL="0" distR="0" wp14:anchorId="21BB8BBE" wp14:editId="4EBFE1E0">
            <wp:extent cx="4860000" cy="2618730"/>
            <wp:effectExtent l="19050" t="19050" r="17145" b="1079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0000" cy="2618730"/>
                    </a:xfrm>
                    <a:prstGeom prst="rect">
                      <a:avLst/>
                    </a:prstGeom>
                    <a:noFill/>
                    <a:ln>
                      <a:solidFill>
                        <a:schemeClr val="bg1">
                          <a:lumMod val="85000"/>
                        </a:schemeClr>
                      </a:solidFill>
                    </a:ln>
                  </pic:spPr>
                </pic:pic>
              </a:graphicData>
            </a:graphic>
          </wp:inline>
        </w:drawing>
      </w:r>
    </w:p>
    <w:p w14:paraId="31294669" w14:textId="5023C746" w:rsidR="00EE3A10" w:rsidRDefault="00EE3A10" w:rsidP="00EE3A10">
      <w:pPr>
        <w:adjustRightInd/>
        <w:jc w:val="center"/>
        <w:rPr>
          <w:rFonts w:hAnsi="メイリオ"/>
          <w:b/>
          <w:bCs/>
        </w:rPr>
      </w:pPr>
      <w:r w:rsidRPr="00EE3A10">
        <w:rPr>
          <w:rFonts w:hAnsi="メイリオ" w:hint="eastAsia"/>
          <w:b/>
          <w:bCs/>
        </w:rPr>
        <w:t>機能の管理</w:t>
      </w:r>
    </w:p>
    <w:p w14:paraId="07A0A9C4" w14:textId="77777777" w:rsidR="00D41859" w:rsidRPr="00D41859" w:rsidRDefault="00D41859" w:rsidP="00D41859">
      <w:pPr>
        <w:adjustRightInd/>
        <w:rPr>
          <w:rFonts w:hAnsi="メイリオ"/>
          <w:bCs/>
        </w:rPr>
      </w:pPr>
    </w:p>
    <w:p w14:paraId="4998BE41" w14:textId="77777777" w:rsidR="00486E3A" w:rsidRPr="00B8327E" w:rsidRDefault="00DC7118" w:rsidP="004D4FE9">
      <w:pPr>
        <w:pStyle w:val="2"/>
        <w:rPr>
          <w:lang w:eastAsia="ja-JP"/>
        </w:rPr>
      </w:pPr>
      <w:bookmarkStart w:id="8" w:name="_Toc133244301"/>
      <w:r w:rsidRPr="00B8327E">
        <w:rPr>
          <w:rFonts w:hint="eastAsia"/>
          <w:lang w:eastAsia="ja-JP"/>
        </w:rPr>
        <w:t>プライマリ</w:t>
      </w:r>
      <w:r w:rsidR="00486E3A" w:rsidRPr="00B8327E">
        <w:rPr>
          <w:rFonts w:hint="eastAsia"/>
        </w:rPr>
        <w:t>グループ</w:t>
      </w:r>
      <w:r w:rsidR="00AA3DEC" w:rsidRPr="00B8327E">
        <w:rPr>
          <w:rFonts w:hint="eastAsia"/>
          <w:lang w:eastAsia="ja-JP"/>
        </w:rPr>
        <w:t>に対して</w:t>
      </w:r>
      <w:r w:rsidRPr="00B8327E">
        <w:rPr>
          <w:rFonts w:hint="eastAsia"/>
          <w:lang w:eastAsia="ja-JP"/>
        </w:rPr>
        <w:t>共有フォルダを設定する</w:t>
      </w:r>
      <w:bookmarkEnd w:id="8"/>
    </w:p>
    <w:p w14:paraId="03C79344" w14:textId="1424D32D" w:rsidR="00722D10" w:rsidRDefault="005C333D" w:rsidP="00722D10">
      <w:pPr>
        <w:rPr>
          <w:rFonts w:hAnsi="メイリオ"/>
        </w:rPr>
      </w:pPr>
      <w:r w:rsidRPr="00B8327E">
        <w:rPr>
          <w:rFonts w:hAnsi="メイリオ" w:hint="eastAsia"/>
        </w:rPr>
        <w:t>システム全体</w:t>
      </w:r>
      <w:r w:rsidR="00E306DC">
        <w:rPr>
          <w:rFonts w:hAnsi="メイリオ" w:hint="eastAsia"/>
        </w:rPr>
        <w:t>だけでなく、</w:t>
      </w:r>
      <w:r w:rsidRPr="00B8327E">
        <w:rPr>
          <w:rFonts w:hAnsi="メイリオ" w:hint="eastAsia"/>
        </w:rPr>
        <w:t>プライマリグループ単位で共有フォルダ</w:t>
      </w:r>
      <w:r w:rsidR="00FD79FD">
        <w:rPr>
          <w:rFonts w:hAnsi="メイリオ" w:hint="eastAsia"/>
        </w:rPr>
        <w:t>の設定</w:t>
      </w:r>
      <w:r w:rsidR="00BE34EA">
        <w:rPr>
          <w:rFonts w:hAnsi="メイリオ" w:hint="eastAsia"/>
        </w:rPr>
        <w:t>を行うことができます。</w:t>
      </w:r>
      <w:r w:rsidR="00F3387B">
        <w:rPr>
          <w:rFonts w:hAnsi="メイリオ" w:hint="eastAsia"/>
        </w:rPr>
        <w:t>プライマリグループで設定した内容はシステム設定よりも優先されるため、</w:t>
      </w:r>
      <w:r w:rsidR="00F01B65">
        <w:rPr>
          <w:rFonts w:hAnsi="メイリオ" w:hint="eastAsia"/>
        </w:rPr>
        <w:t>システム全体では共有フォルダ機能は利用しないものの、特定のプライマリグループのみ共有フォルダ機能を利用するといった運用を行うことができます。</w:t>
      </w:r>
    </w:p>
    <w:p w14:paraId="63C62F00" w14:textId="4506020B" w:rsidR="00D96A3E" w:rsidRDefault="00D96A3E" w:rsidP="00722D10">
      <w:pPr>
        <w:rPr>
          <w:rFonts w:hAnsi="メイリオ"/>
        </w:rPr>
      </w:pPr>
    </w:p>
    <w:p w14:paraId="1289412E" w14:textId="55BE13C9" w:rsidR="00D96A3E" w:rsidRPr="00B8327E" w:rsidRDefault="007B0FD2" w:rsidP="00722D10">
      <w:pPr>
        <w:rPr>
          <w:rFonts w:hAnsi="メイリオ"/>
        </w:rPr>
      </w:pPr>
      <w:r>
        <w:rPr>
          <w:rFonts w:hAnsi="メイリオ" w:hint="eastAsia"/>
        </w:rPr>
        <w:t>プライマリグループに対する共有フォルダの設定</w:t>
      </w:r>
      <w:r w:rsidR="00BA5EE0">
        <w:rPr>
          <w:rFonts w:hAnsi="メイリオ" w:hint="eastAsia"/>
        </w:rPr>
        <w:t>は、管理者ユーザーが行う方法とグループ管理者ユーザーが行う方法の</w:t>
      </w:r>
      <w:r>
        <w:rPr>
          <w:rFonts w:hAnsi="メイリオ" w:hint="eastAsia"/>
        </w:rPr>
        <w:t>2通りございます。</w:t>
      </w:r>
    </w:p>
    <w:p w14:paraId="1A694E67" w14:textId="77777777" w:rsidR="001E6A3E" w:rsidRPr="00B8327E" w:rsidRDefault="001E6A3E" w:rsidP="00722D10">
      <w:pPr>
        <w:rPr>
          <w:rFonts w:hAnsi="メイリオ"/>
        </w:rPr>
      </w:pPr>
    </w:p>
    <w:p w14:paraId="54F18FD2" w14:textId="3BED3485" w:rsidR="00DC7118" w:rsidRPr="00B8327E" w:rsidRDefault="00DC7118" w:rsidP="00DC7118">
      <w:pPr>
        <w:pStyle w:val="3"/>
        <w:rPr>
          <w:rFonts w:hAnsi="メイリオ"/>
        </w:rPr>
      </w:pPr>
      <w:bookmarkStart w:id="9" w:name="_Toc133244302"/>
      <w:r w:rsidRPr="00B8327E">
        <w:rPr>
          <w:rFonts w:hAnsi="メイリオ" w:hint="eastAsia"/>
          <w:lang w:eastAsia="ja-JP"/>
        </w:rPr>
        <w:t>管理者</w:t>
      </w:r>
      <w:r w:rsidR="00736BF7">
        <w:rPr>
          <w:rFonts w:hAnsi="メイリオ" w:hint="eastAsia"/>
          <w:lang w:eastAsia="ja-JP"/>
        </w:rPr>
        <w:t>ユーザー</w:t>
      </w:r>
      <w:r w:rsidRPr="00B8327E">
        <w:rPr>
          <w:rFonts w:hAnsi="メイリオ" w:hint="eastAsia"/>
          <w:lang w:eastAsia="ja-JP"/>
        </w:rPr>
        <w:t>による共有フォルダ設定</w:t>
      </w:r>
      <w:bookmarkEnd w:id="9"/>
    </w:p>
    <w:p w14:paraId="3970B93D" w14:textId="347F2B0F" w:rsidR="00A64E52" w:rsidRDefault="00DC7118" w:rsidP="00B3787E">
      <w:pPr>
        <w:pStyle w:val="ae"/>
        <w:numPr>
          <w:ilvl w:val="0"/>
          <w:numId w:val="17"/>
        </w:numPr>
        <w:ind w:leftChars="0"/>
        <w:rPr>
          <w:rFonts w:hAnsi="メイリオ"/>
        </w:rPr>
      </w:pPr>
      <w:r w:rsidRPr="00B8327E">
        <w:rPr>
          <w:rFonts w:hAnsi="メイリオ" w:hint="eastAsia"/>
        </w:rPr>
        <w:t>管理画面より、「グループ管理」</w:t>
      </w:r>
      <w:r w:rsidR="00A64E52">
        <w:rPr>
          <w:rFonts w:hAnsi="メイリオ" w:hint="eastAsia"/>
        </w:rPr>
        <w:t>をクリックします。</w:t>
      </w:r>
    </w:p>
    <w:p w14:paraId="0DA3A662" w14:textId="78340864" w:rsidR="00A64E52" w:rsidRDefault="00AE1E15" w:rsidP="00E17176">
      <w:pPr>
        <w:pStyle w:val="ae"/>
        <w:ind w:leftChars="0" w:left="0"/>
        <w:jc w:val="center"/>
        <w:rPr>
          <w:rFonts w:hAnsi="メイリオ"/>
        </w:rPr>
      </w:pPr>
      <w:r>
        <w:rPr>
          <w:rFonts w:hAnsi="メイリオ"/>
          <w:noProof/>
        </w:rPr>
        <w:lastRenderedPageBreak/>
        <w:drawing>
          <wp:inline distT="0" distB="0" distL="0" distR="0" wp14:anchorId="7DB2DDE7" wp14:editId="69EAE167">
            <wp:extent cx="4860000" cy="3060585"/>
            <wp:effectExtent l="19050" t="19050" r="17145" b="2603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0000" cy="3060585"/>
                    </a:xfrm>
                    <a:prstGeom prst="rect">
                      <a:avLst/>
                    </a:prstGeom>
                    <a:noFill/>
                    <a:ln>
                      <a:solidFill>
                        <a:schemeClr val="bg1">
                          <a:lumMod val="85000"/>
                        </a:schemeClr>
                      </a:solidFill>
                    </a:ln>
                  </pic:spPr>
                </pic:pic>
              </a:graphicData>
            </a:graphic>
          </wp:inline>
        </w:drawing>
      </w:r>
    </w:p>
    <w:p w14:paraId="7F32D8EA" w14:textId="39628B39" w:rsidR="00811CF4" w:rsidRDefault="00811CF4" w:rsidP="00AE1E15">
      <w:pPr>
        <w:pStyle w:val="ae"/>
        <w:ind w:leftChars="0" w:left="420"/>
        <w:jc w:val="center"/>
        <w:rPr>
          <w:rFonts w:hAnsi="メイリオ"/>
          <w:b/>
          <w:bCs/>
        </w:rPr>
      </w:pPr>
      <w:r w:rsidRPr="007379C8">
        <w:rPr>
          <w:rFonts w:hAnsi="メイリオ" w:hint="eastAsia"/>
          <w:b/>
          <w:bCs/>
        </w:rPr>
        <w:t>管理画面ホーム</w:t>
      </w:r>
    </w:p>
    <w:p w14:paraId="1483CF05" w14:textId="77777777" w:rsidR="00C30231" w:rsidRPr="00E17176" w:rsidRDefault="00C30231" w:rsidP="00E17176">
      <w:pPr>
        <w:rPr>
          <w:rFonts w:hAnsi="メイリオ"/>
          <w:bCs/>
        </w:rPr>
      </w:pPr>
    </w:p>
    <w:p w14:paraId="774E5E1E" w14:textId="60855544" w:rsidR="00DC7118" w:rsidRPr="00B8327E" w:rsidRDefault="008B2279" w:rsidP="00B3787E">
      <w:pPr>
        <w:pStyle w:val="ae"/>
        <w:numPr>
          <w:ilvl w:val="0"/>
          <w:numId w:val="17"/>
        </w:numPr>
        <w:ind w:leftChars="0"/>
        <w:rPr>
          <w:rFonts w:hAnsi="メイリオ"/>
        </w:rPr>
      </w:pPr>
      <w:r>
        <w:rPr>
          <w:rFonts w:hAnsi="メイリオ" w:hint="eastAsia"/>
        </w:rPr>
        <w:t>グループ一覧画面が表示されますので</w:t>
      </w:r>
      <w:r w:rsidR="00FF05CE">
        <w:rPr>
          <w:rFonts w:hAnsi="メイリオ" w:hint="eastAsia"/>
        </w:rPr>
        <w:t>、</w:t>
      </w:r>
      <w:r w:rsidR="00A64E52">
        <w:rPr>
          <w:rFonts w:hAnsi="メイリオ" w:hint="eastAsia"/>
        </w:rPr>
        <w:t>対象のプライマリグループにチェックを入れ、上部メニューの「グループ操作」＞</w:t>
      </w:r>
      <w:r w:rsidR="00DC7118" w:rsidRPr="00B8327E">
        <w:rPr>
          <w:rFonts w:hAnsi="メイリオ" w:hint="eastAsia"/>
        </w:rPr>
        <w:t>「更新」をクリックします。</w:t>
      </w:r>
    </w:p>
    <w:p w14:paraId="147D9392" w14:textId="77FCDACF" w:rsidR="00287C4E" w:rsidRPr="00B8327E" w:rsidRDefault="00A64E52" w:rsidP="00D013A9">
      <w:pPr>
        <w:jc w:val="center"/>
        <w:rPr>
          <w:rFonts w:hAnsi="メイリオ"/>
        </w:rPr>
      </w:pPr>
      <w:r>
        <w:rPr>
          <w:rFonts w:hAnsi="メイリオ"/>
          <w:noProof/>
        </w:rPr>
        <w:drawing>
          <wp:inline distT="0" distB="0" distL="0" distR="0" wp14:anchorId="0873C965" wp14:editId="466345E4">
            <wp:extent cx="4860000" cy="2246940"/>
            <wp:effectExtent l="19050" t="19050" r="17145" b="2032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0000" cy="2246940"/>
                    </a:xfrm>
                    <a:prstGeom prst="rect">
                      <a:avLst/>
                    </a:prstGeom>
                    <a:noFill/>
                    <a:ln>
                      <a:solidFill>
                        <a:schemeClr val="bg1">
                          <a:lumMod val="85000"/>
                        </a:schemeClr>
                      </a:solidFill>
                    </a:ln>
                  </pic:spPr>
                </pic:pic>
              </a:graphicData>
            </a:graphic>
          </wp:inline>
        </w:drawing>
      </w:r>
    </w:p>
    <w:p w14:paraId="30930675" w14:textId="618C9643" w:rsidR="00DC7118" w:rsidRPr="00B8327E" w:rsidRDefault="00DC7118" w:rsidP="00DC7118">
      <w:pPr>
        <w:jc w:val="center"/>
        <w:rPr>
          <w:rFonts w:hAnsi="メイリオ"/>
          <w:b/>
        </w:rPr>
      </w:pPr>
      <w:r w:rsidRPr="00B8327E">
        <w:rPr>
          <w:rFonts w:hAnsi="メイリオ" w:hint="eastAsia"/>
          <w:b/>
        </w:rPr>
        <w:t>グループ</w:t>
      </w:r>
      <w:r w:rsidR="007A0CE1">
        <w:rPr>
          <w:rFonts w:hAnsi="メイリオ" w:hint="eastAsia"/>
          <w:b/>
        </w:rPr>
        <w:t>一覧</w:t>
      </w:r>
    </w:p>
    <w:p w14:paraId="31B40A75" w14:textId="77777777" w:rsidR="00B45E83" w:rsidRDefault="00B45E83" w:rsidP="00D013A9">
      <w:pPr>
        <w:rPr>
          <w:rFonts w:hAnsi="メイリオ"/>
          <w:b/>
        </w:rPr>
      </w:pPr>
    </w:p>
    <w:p w14:paraId="35C24CC9" w14:textId="77777777" w:rsidR="00686F93" w:rsidRDefault="00686F93">
      <w:pPr>
        <w:adjustRightInd/>
        <w:snapToGrid/>
        <w:rPr>
          <w:rFonts w:hAnsi="メイリオ"/>
          <w:bCs/>
        </w:rPr>
      </w:pPr>
      <w:r>
        <w:rPr>
          <w:rFonts w:hAnsi="メイリオ"/>
          <w:bCs/>
        </w:rPr>
        <w:br w:type="page"/>
      </w:r>
    </w:p>
    <w:p w14:paraId="7D03EB08" w14:textId="65E8F9C1" w:rsidR="006255D7" w:rsidRPr="006255D7" w:rsidRDefault="006255D7" w:rsidP="006255D7">
      <w:pPr>
        <w:pStyle w:val="ae"/>
        <w:numPr>
          <w:ilvl w:val="0"/>
          <w:numId w:val="17"/>
        </w:numPr>
        <w:ind w:leftChars="0"/>
        <w:rPr>
          <w:rFonts w:hAnsi="メイリオ"/>
          <w:b/>
        </w:rPr>
      </w:pPr>
      <w:r>
        <w:rPr>
          <w:rFonts w:hAnsi="メイリオ" w:hint="eastAsia"/>
          <w:bCs/>
        </w:rPr>
        <w:lastRenderedPageBreak/>
        <w:t>共有フォルダ設定内の「設定」をクリックします。</w:t>
      </w:r>
    </w:p>
    <w:p w14:paraId="1C90DF8E" w14:textId="17526343" w:rsidR="00DC7118" w:rsidRPr="00B8327E" w:rsidRDefault="00E83380" w:rsidP="007223A3">
      <w:pPr>
        <w:jc w:val="center"/>
        <w:rPr>
          <w:rFonts w:hAnsi="メイリオ"/>
        </w:rPr>
      </w:pPr>
      <w:r>
        <w:rPr>
          <w:rFonts w:hAnsi="メイリオ"/>
          <w:noProof/>
        </w:rPr>
        <w:drawing>
          <wp:inline distT="0" distB="0" distL="0" distR="0" wp14:anchorId="3304424F" wp14:editId="76467A96">
            <wp:extent cx="4860000" cy="2891700"/>
            <wp:effectExtent l="19050" t="19050" r="17145" b="23495"/>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0000" cy="2891700"/>
                    </a:xfrm>
                    <a:prstGeom prst="rect">
                      <a:avLst/>
                    </a:prstGeom>
                    <a:noFill/>
                    <a:ln>
                      <a:solidFill>
                        <a:schemeClr val="bg1">
                          <a:lumMod val="85000"/>
                        </a:schemeClr>
                      </a:solidFill>
                    </a:ln>
                  </pic:spPr>
                </pic:pic>
              </a:graphicData>
            </a:graphic>
          </wp:inline>
        </w:drawing>
      </w:r>
    </w:p>
    <w:p w14:paraId="7CDD02C7" w14:textId="77777777" w:rsidR="00DC7118" w:rsidRPr="00B8327E" w:rsidRDefault="00DC7118" w:rsidP="00DC7118">
      <w:pPr>
        <w:jc w:val="center"/>
        <w:rPr>
          <w:rFonts w:hAnsi="メイリオ"/>
          <w:b/>
        </w:rPr>
      </w:pPr>
      <w:r w:rsidRPr="00B8327E">
        <w:rPr>
          <w:rFonts w:hAnsi="メイリオ" w:hint="eastAsia"/>
          <w:b/>
        </w:rPr>
        <w:t>プライマリグループ更新画面</w:t>
      </w:r>
    </w:p>
    <w:p w14:paraId="45C09556" w14:textId="77777777" w:rsidR="00B9061A" w:rsidRPr="00B8327E" w:rsidRDefault="00B9061A" w:rsidP="00C57375">
      <w:pPr>
        <w:rPr>
          <w:rFonts w:hAnsi="メイリオ"/>
          <w:b/>
        </w:rPr>
      </w:pPr>
    </w:p>
    <w:p w14:paraId="3BAF60B6" w14:textId="235425CA" w:rsidR="009A2808" w:rsidRPr="001A6BC4" w:rsidRDefault="00F67BB5" w:rsidP="00B33ED9">
      <w:pPr>
        <w:pStyle w:val="ae"/>
        <w:numPr>
          <w:ilvl w:val="0"/>
          <w:numId w:val="17"/>
        </w:numPr>
        <w:ind w:leftChars="0"/>
        <w:rPr>
          <w:rFonts w:hAnsi="メイリオ"/>
        </w:rPr>
      </w:pPr>
      <w:bookmarkStart w:id="10" w:name="_Hlk48324125"/>
      <w:r w:rsidRPr="001A6BC4">
        <w:rPr>
          <w:rFonts w:hAnsi="メイリオ" w:hint="eastAsia"/>
        </w:rPr>
        <w:t>共有フォルダ設定画面が表示されますので、</w:t>
      </w:r>
      <w:r w:rsidR="00E22BD2" w:rsidRPr="001A6BC4">
        <w:rPr>
          <w:rFonts w:hAnsi="メイリオ" w:hint="eastAsia"/>
        </w:rPr>
        <w:t>リストボックス</w:t>
      </w:r>
      <w:r w:rsidR="000466FE" w:rsidRPr="001A6BC4">
        <w:rPr>
          <w:rFonts w:hAnsi="メイリオ" w:hint="eastAsia"/>
        </w:rPr>
        <w:t>の内容を「システム設定を優先」から</w:t>
      </w:r>
      <w:r w:rsidR="00E22BD2" w:rsidRPr="001A6BC4">
        <w:rPr>
          <w:rFonts w:hAnsi="メイリオ" w:hint="eastAsia"/>
        </w:rPr>
        <w:t>「設定」</w:t>
      </w:r>
      <w:r w:rsidR="000466FE" w:rsidRPr="001A6BC4">
        <w:rPr>
          <w:rFonts w:hAnsi="メイリオ" w:hint="eastAsia"/>
        </w:rPr>
        <w:t>に変更</w:t>
      </w:r>
      <w:r w:rsidR="007253B5" w:rsidRPr="001A6BC4">
        <w:rPr>
          <w:rFonts w:hAnsi="メイリオ" w:hint="eastAsia"/>
        </w:rPr>
        <w:t>すると、</w:t>
      </w:r>
      <w:r w:rsidR="00CA733A" w:rsidRPr="001A6BC4">
        <w:rPr>
          <w:rFonts w:hAnsi="メイリオ" w:hint="eastAsia"/>
        </w:rPr>
        <w:t>本</w:t>
      </w:r>
      <w:r w:rsidR="00420511" w:rsidRPr="001A6BC4">
        <w:rPr>
          <w:rFonts w:hAnsi="メイリオ" w:hint="eastAsia"/>
        </w:rPr>
        <w:t>画面で設定した内容が</w:t>
      </w:r>
      <w:r w:rsidR="00E72618" w:rsidRPr="001A6BC4">
        <w:rPr>
          <w:rFonts w:hAnsi="メイリオ" w:hint="eastAsia"/>
        </w:rPr>
        <w:t>「</w:t>
      </w:r>
      <w:hyperlink w:anchor="_システム全体で共有フォルダを設定する" w:history="1">
        <w:r w:rsidR="00AE48E1" w:rsidRPr="00AE48E1">
          <w:rPr>
            <w:rStyle w:val="a7"/>
          </w:rPr>
          <w:t>3</w:t>
        </w:r>
        <w:r w:rsidR="0082176B" w:rsidRPr="00AE48E1">
          <w:rPr>
            <w:rStyle w:val="a7"/>
            <w:rFonts w:hAnsi="メイリオ" w:hint="eastAsia"/>
          </w:rPr>
          <w:t>.1.システム全体で共有フォルダを設定する</w:t>
        </w:r>
      </w:hyperlink>
      <w:r w:rsidR="00E72618" w:rsidRPr="001A6BC4">
        <w:rPr>
          <w:rFonts w:hAnsi="メイリオ" w:hint="eastAsia"/>
        </w:rPr>
        <w:t>」</w:t>
      </w:r>
      <w:r w:rsidR="007F5D25" w:rsidRPr="001A6BC4">
        <w:rPr>
          <w:rFonts w:hAnsi="メイリオ" w:hint="eastAsia"/>
        </w:rPr>
        <w:t>で</w:t>
      </w:r>
      <w:r w:rsidR="00D75257" w:rsidRPr="001A6BC4">
        <w:rPr>
          <w:rFonts w:hAnsi="メイリオ" w:hint="eastAsia"/>
        </w:rPr>
        <w:t>設定した内容より</w:t>
      </w:r>
      <w:r w:rsidR="00F7403E" w:rsidRPr="001A6BC4">
        <w:rPr>
          <w:rFonts w:hAnsi="メイリオ" w:hint="eastAsia"/>
        </w:rPr>
        <w:t>も</w:t>
      </w:r>
      <w:r w:rsidR="00D75257" w:rsidRPr="001A6BC4">
        <w:rPr>
          <w:rFonts w:hAnsi="メイリオ" w:hint="eastAsia"/>
        </w:rPr>
        <w:t>優先されます。</w:t>
      </w:r>
      <w:bookmarkEnd w:id="10"/>
    </w:p>
    <w:p w14:paraId="2D37F066" w14:textId="26D4B929" w:rsidR="00F67BB5" w:rsidRDefault="00F67BB5" w:rsidP="0038199C">
      <w:pPr>
        <w:pStyle w:val="ae"/>
        <w:ind w:leftChars="0" w:left="0"/>
        <w:jc w:val="center"/>
        <w:rPr>
          <w:rFonts w:hAnsi="メイリオ"/>
        </w:rPr>
      </w:pPr>
      <w:r>
        <w:rPr>
          <w:rFonts w:hAnsi="メイリオ"/>
          <w:noProof/>
        </w:rPr>
        <w:drawing>
          <wp:inline distT="0" distB="0" distL="0" distR="0" wp14:anchorId="4AC45353" wp14:editId="1048FC87">
            <wp:extent cx="4860000" cy="2837025"/>
            <wp:effectExtent l="19050" t="19050" r="17145" b="20955"/>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0000" cy="2837025"/>
                    </a:xfrm>
                    <a:prstGeom prst="rect">
                      <a:avLst/>
                    </a:prstGeom>
                    <a:noFill/>
                    <a:ln>
                      <a:solidFill>
                        <a:schemeClr val="bg1">
                          <a:lumMod val="85000"/>
                        </a:schemeClr>
                      </a:solidFill>
                    </a:ln>
                  </pic:spPr>
                </pic:pic>
              </a:graphicData>
            </a:graphic>
          </wp:inline>
        </w:drawing>
      </w:r>
    </w:p>
    <w:p w14:paraId="49D01F47" w14:textId="45404CB0" w:rsidR="00151AB6" w:rsidRPr="00151AB6" w:rsidRDefault="00151AB6" w:rsidP="00F67BB5">
      <w:pPr>
        <w:pStyle w:val="ae"/>
        <w:ind w:leftChars="0" w:left="420"/>
        <w:jc w:val="center"/>
        <w:rPr>
          <w:rFonts w:hAnsi="メイリオ"/>
          <w:b/>
          <w:bCs/>
        </w:rPr>
      </w:pPr>
      <w:r w:rsidRPr="00151AB6">
        <w:rPr>
          <w:rFonts w:hAnsi="メイリオ" w:hint="eastAsia"/>
          <w:b/>
          <w:bCs/>
        </w:rPr>
        <w:t>共有フォルダ設定</w:t>
      </w:r>
    </w:p>
    <w:p w14:paraId="6837E593" w14:textId="53A57D42" w:rsidR="00F67BB5" w:rsidRDefault="00151AB6" w:rsidP="00151AB6">
      <w:pPr>
        <w:pStyle w:val="ae"/>
        <w:numPr>
          <w:ilvl w:val="0"/>
          <w:numId w:val="17"/>
        </w:numPr>
        <w:ind w:leftChars="0"/>
        <w:rPr>
          <w:rFonts w:hAnsi="メイリオ"/>
        </w:rPr>
      </w:pPr>
      <w:r>
        <w:rPr>
          <w:rFonts w:hAnsi="メイリオ" w:hint="eastAsia"/>
        </w:rPr>
        <w:lastRenderedPageBreak/>
        <w:t>共有フォルダ機能を利用する場合は「共有フォルダを利用する」にチェックを入れ、「戻る」をクリックします。</w:t>
      </w:r>
    </w:p>
    <w:p w14:paraId="53DDB120" w14:textId="67958D59" w:rsidR="00D013A9" w:rsidRPr="00B8327E" w:rsidRDefault="00320705" w:rsidP="0038199C">
      <w:pPr>
        <w:jc w:val="center"/>
        <w:rPr>
          <w:rFonts w:hAnsi="メイリオ"/>
        </w:rPr>
      </w:pPr>
      <w:r>
        <w:rPr>
          <w:rFonts w:hAnsi="メイリオ"/>
          <w:noProof/>
        </w:rPr>
        <w:drawing>
          <wp:inline distT="0" distB="0" distL="0" distR="0" wp14:anchorId="4807371C" wp14:editId="7EC78D1B">
            <wp:extent cx="4860000" cy="2845530"/>
            <wp:effectExtent l="19050" t="19050" r="17145" b="1206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0000" cy="2845530"/>
                    </a:xfrm>
                    <a:prstGeom prst="rect">
                      <a:avLst/>
                    </a:prstGeom>
                    <a:noFill/>
                    <a:ln>
                      <a:solidFill>
                        <a:schemeClr val="bg1">
                          <a:lumMod val="85000"/>
                        </a:schemeClr>
                      </a:solidFill>
                    </a:ln>
                  </pic:spPr>
                </pic:pic>
              </a:graphicData>
            </a:graphic>
          </wp:inline>
        </w:drawing>
      </w:r>
    </w:p>
    <w:p w14:paraId="7AE0F8E8" w14:textId="77777777" w:rsidR="00DC7118" w:rsidRPr="00B8327E" w:rsidRDefault="00DC7118" w:rsidP="00DC7118">
      <w:pPr>
        <w:jc w:val="center"/>
        <w:rPr>
          <w:rFonts w:hAnsi="メイリオ"/>
          <w:b/>
        </w:rPr>
      </w:pPr>
      <w:r w:rsidRPr="00B8327E">
        <w:rPr>
          <w:rFonts w:hAnsi="メイリオ" w:hint="eastAsia"/>
          <w:b/>
        </w:rPr>
        <w:t>共有フォルダ設定画面</w:t>
      </w:r>
    </w:p>
    <w:p w14:paraId="23B9C5C8" w14:textId="57BAE05E" w:rsidR="00BF623E" w:rsidRDefault="00BF623E">
      <w:pPr>
        <w:adjustRightInd/>
        <w:snapToGrid/>
        <w:rPr>
          <w:rFonts w:hAnsi="メイリオ"/>
          <w:b/>
        </w:rPr>
      </w:pPr>
    </w:p>
    <w:p w14:paraId="28E559E8" w14:textId="66435406" w:rsidR="005C74A9" w:rsidRDefault="00FD6CCE" w:rsidP="00AD5031">
      <w:pPr>
        <w:pStyle w:val="ae"/>
        <w:numPr>
          <w:ilvl w:val="0"/>
          <w:numId w:val="17"/>
        </w:numPr>
        <w:ind w:leftChars="0"/>
        <w:rPr>
          <w:rFonts w:hAnsi="メイリオ"/>
        </w:rPr>
      </w:pPr>
      <w:r w:rsidRPr="00B8327E">
        <w:rPr>
          <w:rFonts w:hAnsi="メイリオ" w:hint="eastAsia"/>
        </w:rPr>
        <w:t>プライマリグループ更新画面に戻りましたら、「更新」をクリックします。</w:t>
      </w:r>
    </w:p>
    <w:p w14:paraId="01B6E15E" w14:textId="7F9D7FB1" w:rsidR="00306AD0" w:rsidRPr="00B8327E" w:rsidRDefault="00F9432E" w:rsidP="00A81FB3">
      <w:pPr>
        <w:jc w:val="center"/>
        <w:rPr>
          <w:rFonts w:hAnsi="メイリオ"/>
          <w:b/>
        </w:rPr>
      </w:pPr>
      <w:r>
        <w:rPr>
          <w:rFonts w:hAnsi="メイリオ"/>
          <w:b/>
          <w:noProof/>
        </w:rPr>
        <w:drawing>
          <wp:inline distT="0" distB="0" distL="0" distR="0" wp14:anchorId="44FAFE1A" wp14:editId="1457918C">
            <wp:extent cx="4860000" cy="2893725"/>
            <wp:effectExtent l="19050" t="19050" r="17145" b="20955"/>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0000" cy="2893725"/>
                    </a:xfrm>
                    <a:prstGeom prst="rect">
                      <a:avLst/>
                    </a:prstGeom>
                    <a:noFill/>
                    <a:ln>
                      <a:solidFill>
                        <a:schemeClr val="bg1">
                          <a:lumMod val="85000"/>
                        </a:schemeClr>
                      </a:solidFill>
                    </a:ln>
                  </pic:spPr>
                </pic:pic>
              </a:graphicData>
            </a:graphic>
          </wp:inline>
        </w:drawing>
      </w:r>
    </w:p>
    <w:p w14:paraId="5FF07C95" w14:textId="77777777" w:rsidR="00A81FB3" w:rsidRPr="00B8327E" w:rsidRDefault="00A81FB3" w:rsidP="00A81FB3">
      <w:pPr>
        <w:jc w:val="center"/>
        <w:rPr>
          <w:rFonts w:hAnsi="メイリオ"/>
          <w:b/>
        </w:rPr>
      </w:pPr>
      <w:r w:rsidRPr="00B8327E">
        <w:rPr>
          <w:rFonts w:hAnsi="メイリオ" w:hint="eastAsia"/>
          <w:b/>
        </w:rPr>
        <w:t>プライマリグループ更新画面</w:t>
      </w:r>
    </w:p>
    <w:p w14:paraId="27E84B21" w14:textId="5E922135" w:rsidR="00FD6CCE" w:rsidRDefault="00FD6CCE" w:rsidP="00FD6CCE">
      <w:pPr>
        <w:rPr>
          <w:rFonts w:hAnsi="メイリオ"/>
          <w:b/>
        </w:rPr>
      </w:pPr>
    </w:p>
    <w:p w14:paraId="2710E46B" w14:textId="10325AE6" w:rsidR="00D4230F" w:rsidRPr="00BF0AD2" w:rsidRDefault="00D4230F" w:rsidP="00BF0AD2">
      <w:pPr>
        <w:pStyle w:val="ae"/>
        <w:numPr>
          <w:ilvl w:val="0"/>
          <w:numId w:val="20"/>
        </w:numPr>
        <w:ind w:leftChars="0"/>
        <w:rPr>
          <w:rFonts w:hAnsi="メイリオ"/>
          <w:color w:val="FF0000"/>
        </w:rPr>
      </w:pPr>
      <w:r w:rsidRPr="00BF0AD2">
        <w:rPr>
          <w:rFonts w:hAnsi="メイリオ" w:hint="eastAsia"/>
          <w:color w:val="FF0000"/>
        </w:rPr>
        <w:lastRenderedPageBreak/>
        <w:t>「更新」をクリックしないと④で設定した内容が反映されませんのでご注意ください。</w:t>
      </w:r>
    </w:p>
    <w:p w14:paraId="1E89E65A" w14:textId="77777777" w:rsidR="00D4230F" w:rsidRPr="00D4230F" w:rsidRDefault="00D4230F" w:rsidP="00FD6CCE">
      <w:pPr>
        <w:rPr>
          <w:rFonts w:hAnsi="メイリオ"/>
          <w:b/>
        </w:rPr>
      </w:pPr>
    </w:p>
    <w:p w14:paraId="4C3D7CA0" w14:textId="5CC5B2B1" w:rsidR="0070617A" w:rsidRPr="00B8327E" w:rsidRDefault="00DC7118" w:rsidP="0070617A">
      <w:pPr>
        <w:pStyle w:val="3"/>
        <w:rPr>
          <w:rFonts w:hAnsi="メイリオ"/>
          <w:lang w:eastAsia="ja-JP"/>
        </w:rPr>
      </w:pPr>
      <w:bookmarkStart w:id="11" w:name="_Toc133244303"/>
      <w:r w:rsidRPr="00B8327E">
        <w:rPr>
          <w:rFonts w:hAnsi="メイリオ" w:hint="eastAsia"/>
          <w:lang w:eastAsia="ja-JP"/>
        </w:rPr>
        <w:t>グループ管理者</w:t>
      </w:r>
      <w:r w:rsidR="007D6B13">
        <w:rPr>
          <w:rFonts w:hAnsi="メイリオ" w:hint="eastAsia"/>
          <w:lang w:eastAsia="ja-JP"/>
        </w:rPr>
        <w:t>ユーザー</w:t>
      </w:r>
      <w:r w:rsidRPr="00B8327E">
        <w:rPr>
          <w:rFonts w:hAnsi="メイリオ" w:hint="eastAsia"/>
          <w:lang w:eastAsia="ja-JP"/>
        </w:rPr>
        <w:t>による共有フォルダ設定</w:t>
      </w:r>
      <w:bookmarkEnd w:id="11"/>
    </w:p>
    <w:p w14:paraId="633EB086" w14:textId="77777777" w:rsidR="00486E3A" w:rsidRPr="00B8327E" w:rsidRDefault="004D4FE9" w:rsidP="00E4163A">
      <w:pPr>
        <w:pStyle w:val="ae"/>
        <w:numPr>
          <w:ilvl w:val="0"/>
          <w:numId w:val="13"/>
        </w:numPr>
        <w:ind w:leftChars="0"/>
        <w:rPr>
          <w:rFonts w:hAnsi="メイリオ"/>
        </w:rPr>
      </w:pPr>
      <w:r w:rsidRPr="00B8327E">
        <w:rPr>
          <w:rFonts w:hAnsi="メイリオ" w:hint="eastAsia"/>
        </w:rPr>
        <w:t>Proselfにグループ管理者でログインし、</w:t>
      </w:r>
      <w:r w:rsidR="008D1EAA" w:rsidRPr="00B8327E">
        <w:rPr>
          <w:rFonts w:hAnsi="メイリオ" w:hint="eastAsia"/>
        </w:rPr>
        <w:t>上</w:t>
      </w:r>
      <w:r w:rsidRPr="00B8327E">
        <w:rPr>
          <w:rFonts w:hAnsi="メイリオ" w:hint="eastAsia"/>
        </w:rPr>
        <w:t>メニュー</w:t>
      </w:r>
      <w:r w:rsidR="00E4163A" w:rsidRPr="00B8327E">
        <w:rPr>
          <w:rFonts w:hAnsi="メイリオ" w:hint="eastAsia"/>
        </w:rPr>
        <w:t>から</w:t>
      </w:r>
      <w:r w:rsidRPr="00B8327E">
        <w:rPr>
          <w:rFonts w:hAnsi="メイリオ" w:hint="eastAsia"/>
        </w:rPr>
        <w:t>「管理画面」</w:t>
      </w:r>
      <w:r w:rsidR="00E4163A" w:rsidRPr="00B8327E">
        <w:rPr>
          <w:rFonts w:hAnsi="メイリオ" w:hint="eastAsia"/>
        </w:rPr>
        <w:t>のアイコン</w:t>
      </w:r>
      <w:r w:rsidRPr="00B8327E">
        <w:rPr>
          <w:rFonts w:hAnsi="メイリオ" w:hint="eastAsia"/>
        </w:rPr>
        <w:t>をクリックします。</w:t>
      </w:r>
    </w:p>
    <w:p w14:paraId="7706EC87" w14:textId="234F479A" w:rsidR="00312BE7" w:rsidRPr="00B8327E" w:rsidRDefault="008B6115" w:rsidP="00E4163A">
      <w:pPr>
        <w:adjustRightInd/>
        <w:snapToGrid/>
        <w:jc w:val="center"/>
        <w:rPr>
          <w:rFonts w:hAnsi="メイリオ"/>
        </w:rPr>
      </w:pPr>
      <w:r>
        <w:rPr>
          <w:noProof/>
        </w:rPr>
        <mc:AlternateContent>
          <mc:Choice Requires="wps">
            <w:drawing>
              <wp:anchor distT="0" distB="0" distL="114300" distR="114300" simplePos="0" relativeHeight="251659264" behindDoc="0" locked="0" layoutInCell="1" allowOverlap="1" wp14:anchorId="17906885" wp14:editId="64F0E705">
                <wp:simplePos x="0" y="0"/>
                <wp:positionH relativeFrom="column">
                  <wp:posOffset>4444365</wp:posOffset>
                </wp:positionH>
                <wp:positionV relativeFrom="paragraph">
                  <wp:posOffset>55880</wp:posOffset>
                </wp:positionV>
                <wp:extent cx="190500" cy="20002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1905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BB1CE" id="正方形/長方形 13" o:spid="_x0000_s1026" style="position:absolute;left:0;text-align:left;margin-left:349.95pt;margin-top:4.4pt;width:1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" filled="f" strokecolor="red" strokeweight="2pt"/>
            </w:pict>
          </mc:Fallback>
        </mc:AlternateContent>
      </w:r>
      <w:r w:rsidR="00030AA9">
        <w:rPr>
          <w:noProof/>
        </w:rPr>
        <w:drawing>
          <wp:inline distT="0" distB="0" distL="0" distR="0" wp14:anchorId="337AA77A" wp14:editId="657647EA">
            <wp:extent cx="4860000" cy="2688887"/>
            <wp:effectExtent l="19050" t="19050" r="17145" b="165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0000" cy="2688887"/>
                    </a:xfrm>
                    <a:prstGeom prst="rect">
                      <a:avLst/>
                    </a:prstGeom>
                    <a:ln>
                      <a:solidFill>
                        <a:schemeClr val="bg1">
                          <a:lumMod val="85000"/>
                        </a:schemeClr>
                      </a:solidFill>
                    </a:ln>
                  </pic:spPr>
                </pic:pic>
              </a:graphicData>
            </a:graphic>
          </wp:inline>
        </w:drawing>
      </w:r>
    </w:p>
    <w:p w14:paraId="5FACEDCD" w14:textId="057FD36B" w:rsidR="00486E3A" w:rsidRDefault="004D4FE9" w:rsidP="004D4FE9">
      <w:pPr>
        <w:jc w:val="center"/>
        <w:rPr>
          <w:rFonts w:hAnsi="メイリオ"/>
          <w:b/>
        </w:rPr>
      </w:pPr>
      <w:r w:rsidRPr="00B8327E">
        <w:rPr>
          <w:rFonts w:hAnsi="メイリオ" w:hint="eastAsia"/>
          <w:b/>
        </w:rPr>
        <w:t>ユーザー画面</w:t>
      </w:r>
    </w:p>
    <w:p w14:paraId="13DE6AD8" w14:textId="77777777" w:rsidR="00D52140" w:rsidRPr="00D52140" w:rsidRDefault="00D52140" w:rsidP="00D52140">
      <w:pPr>
        <w:rPr>
          <w:rFonts w:hAnsi="メイリオ"/>
        </w:rPr>
      </w:pPr>
    </w:p>
    <w:p w14:paraId="7FC65CB8" w14:textId="77777777" w:rsidR="008E47AF" w:rsidRDefault="008E47AF">
      <w:pPr>
        <w:adjustRightInd/>
        <w:snapToGrid/>
        <w:rPr>
          <w:rFonts w:hAnsi="メイリオ"/>
        </w:rPr>
      </w:pPr>
      <w:r>
        <w:rPr>
          <w:rFonts w:hAnsi="メイリオ"/>
        </w:rPr>
        <w:br w:type="page"/>
      </w:r>
    </w:p>
    <w:p w14:paraId="554197BF" w14:textId="43611DF0" w:rsidR="002A3D90" w:rsidRPr="002A3D90" w:rsidRDefault="002A3D90" w:rsidP="002A3D90">
      <w:pPr>
        <w:pStyle w:val="ae"/>
        <w:numPr>
          <w:ilvl w:val="0"/>
          <w:numId w:val="13"/>
        </w:numPr>
        <w:ind w:leftChars="0"/>
        <w:rPr>
          <w:rFonts w:hAnsi="メイリオ"/>
        </w:rPr>
      </w:pPr>
      <w:r w:rsidRPr="002A3D90">
        <w:rPr>
          <w:rFonts w:hAnsi="メイリオ" w:hint="eastAsia"/>
        </w:rPr>
        <w:lastRenderedPageBreak/>
        <w:t>管理画面ホームが表示されますので、「システム設定」をクリックします。</w:t>
      </w:r>
    </w:p>
    <w:p w14:paraId="4F4A4D87" w14:textId="67C28C6C" w:rsidR="009C04ED" w:rsidRDefault="00551F46" w:rsidP="009C04ED">
      <w:pPr>
        <w:jc w:val="center"/>
        <w:rPr>
          <w:rFonts w:hAnsi="メイリオ"/>
        </w:rPr>
      </w:pPr>
      <w:r>
        <w:rPr>
          <w:noProof/>
        </w:rPr>
        <mc:AlternateContent>
          <mc:Choice Requires="wps">
            <w:drawing>
              <wp:anchor distT="0" distB="0" distL="114300" distR="114300" simplePos="0" relativeHeight="251660288" behindDoc="0" locked="0" layoutInCell="1" allowOverlap="1" wp14:anchorId="2D91EF91" wp14:editId="5FD82062">
                <wp:simplePos x="0" y="0"/>
                <wp:positionH relativeFrom="column">
                  <wp:posOffset>3082290</wp:posOffset>
                </wp:positionH>
                <wp:positionV relativeFrom="paragraph">
                  <wp:posOffset>1574164</wp:posOffset>
                </wp:positionV>
                <wp:extent cx="1857375" cy="54292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1857375"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F383E" id="正方形/長方形 15" o:spid="_x0000_s1026" style="position:absolute;left:0;text-align:left;margin-left:242.7pt;margin-top:123.95pt;width:146.2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" filled="f" strokecolor="red" strokeweight="2pt"/>
            </w:pict>
          </mc:Fallback>
        </mc:AlternateContent>
      </w:r>
      <w:r>
        <w:rPr>
          <w:noProof/>
        </w:rPr>
        <w:drawing>
          <wp:inline distT="0" distB="0" distL="0" distR="0" wp14:anchorId="47609A71" wp14:editId="3AC03CB1">
            <wp:extent cx="4860000" cy="2839191"/>
            <wp:effectExtent l="19050" t="19050" r="17145" b="1841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60000" cy="2839191"/>
                    </a:xfrm>
                    <a:prstGeom prst="rect">
                      <a:avLst/>
                    </a:prstGeom>
                    <a:ln>
                      <a:solidFill>
                        <a:schemeClr val="bg1">
                          <a:lumMod val="85000"/>
                        </a:schemeClr>
                      </a:solidFill>
                    </a:ln>
                  </pic:spPr>
                </pic:pic>
              </a:graphicData>
            </a:graphic>
          </wp:inline>
        </w:drawing>
      </w:r>
    </w:p>
    <w:p w14:paraId="571C159D" w14:textId="61BF49E5" w:rsidR="002A3D90" w:rsidRPr="004A2909" w:rsidRDefault="002A3D90" w:rsidP="009C04ED">
      <w:pPr>
        <w:jc w:val="center"/>
        <w:rPr>
          <w:rFonts w:hAnsi="メイリオ"/>
          <w:b/>
          <w:bCs/>
        </w:rPr>
      </w:pPr>
      <w:r w:rsidRPr="004A2909">
        <w:rPr>
          <w:rFonts w:hAnsi="メイリオ" w:hint="eastAsia"/>
          <w:b/>
          <w:bCs/>
        </w:rPr>
        <w:t>管理画面ホーム</w:t>
      </w:r>
    </w:p>
    <w:p w14:paraId="6DD34ED9" w14:textId="77777777" w:rsidR="009C04ED" w:rsidRPr="009C04ED" w:rsidRDefault="009C04ED" w:rsidP="009C04ED">
      <w:pPr>
        <w:rPr>
          <w:rFonts w:hAnsi="メイリオ"/>
        </w:rPr>
      </w:pPr>
    </w:p>
    <w:p w14:paraId="40644603" w14:textId="3C4018C1" w:rsidR="00BF3480" w:rsidRDefault="00BF3480" w:rsidP="00BF3480">
      <w:pPr>
        <w:pStyle w:val="ae"/>
        <w:numPr>
          <w:ilvl w:val="0"/>
          <w:numId w:val="13"/>
        </w:numPr>
        <w:ind w:leftChars="0"/>
        <w:rPr>
          <w:rFonts w:hAnsi="メイリオ"/>
        </w:rPr>
      </w:pPr>
      <w:r w:rsidRPr="00BF3480">
        <w:rPr>
          <w:rFonts w:hAnsi="メイリオ" w:hint="eastAsia"/>
        </w:rPr>
        <w:t>システム設定画面が表示されますので、「ユーザー・ファイル」＞「共有フォルダ設定」をクリックします。</w:t>
      </w:r>
    </w:p>
    <w:p w14:paraId="02026947" w14:textId="0468D8D3" w:rsidR="000D11A7" w:rsidRPr="00DF0BD9" w:rsidRDefault="000D11A7" w:rsidP="00DF0BD9">
      <w:pPr>
        <w:pStyle w:val="ae"/>
        <w:adjustRightInd/>
        <w:ind w:leftChars="0" w:left="420"/>
        <w:jc w:val="both"/>
        <w:rPr>
          <w:rFonts w:hAnsi="メイリオ"/>
        </w:rPr>
      </w:pPr>
      <w:r w:rsidRPr="000D11A7">
        <w:rPr>
          <w:rFonts w:hAnsi="メイリオ" w:hint="eastAsia"/>
        </w:rPr>
        <w:t>※</w:t>
      </w:r>
      <w:r w:rsidR="006B3A0C">
        <w:rPr>
          <w:rFonts w:hAnsi="メイリオ" w:hint="eastAsia"/>
        </w:rPr>
        <w:tab/>
      </w:r>
      <w:r w:rsidRPr="000D11A7">
        <w:rPr>
          <w:rFonts w:hAnsi="メイリオ" w:hint="eastAsia"/>
        </w:rPr>
        <w:t>右ペイン、左メニューどちらからでもクリックできます。</w:t>
      </w:r>
    </w:p>
    <w:p w14:paraId="615B382C" w14:textId="396B0093" w:rsidR="004D4FE9" w:rsidRPr="00B8327E" w:rsidRDefault="00934FD6" w:rsidP="004D4FE9">
      <w:pPr>
        <w:jc w:val="center"/>
        <w:rPr>
          <w:rFonts w:hAnsi="メイリオ"/>
        </w:rPr>
      </w:pPr>
      <w:r>
        <w:rPr>
          <w:noProof/>
        </w:rPr>
        <mc:AlternateContent>
          <mc:Choice Requires="wps">
            <w:drawing>
              <wp:anchor distT="0" distB="0" distL="114300" distR="114300" simplePos="0" relativeHeight="251664384" behindDoc="0" locked="0" layoutInCell="1" allowOverlap="1" wp14:anchorId="750FE519" wp14:editId="0FC88FEF">
                <wp:simplePos x="0" y="0"/>
                <wp:positionH relativeFrom="column">
                  <wp:posOffset>281940</wp:posOffset>
                </wp:positionH>
                <wp:positionV relativeFrom="paragraph">
                  <wp:posOffset>1145540</wp:posOffset>
                </wp:positionV>
                <wp:extent cx="714375" cy="1524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7143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19DAA" id="正方形/長方形 22" o:spid="_x0000_s1026" style="position:absolute;left:0;text-align:left;margin-left:22.2pt;margin-top:90.2pt;width:56.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" filled="f" strokecolor="red" strokeweight="2pt"/>
            </w:pict>
          </mc:Fallback>
        </mc:AlternateContent>
      </w:r>
      <w:r w:rsidR="00D44690">
        <w:rPr>
          <w:noProof/>
        </w:rPr>
        <mc:AlternateContent>
          <mc:Choice Requires="wps">
            <w:drawing>
              <wp:anchor distT="0" distB="0" distL="114300" distR="114300" simplePos="0" relativeHeight="251662336" behindDoc="0" locked="0" layoutInCell="1" allowOverlap="1" wp14:anchorId="1B8C7808" wp14:editId="5901D866">
                <wp:simplePos x="0" y="0"/>
                <wp:positionH relativeFrom="column">
                  <wp:posOffset>2634615</wp:posOffset>
                </wp:positionH>
                <wp:positionV relativeFrom="paragraph">
                  <wp:posOffset>1450340</wp:posOffset>
                </wp:positionV>
                <wp:extent cx="1333500" cy="1333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13335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C0069" id="正方形/長方形 20" o:spid="_x0000_s1026" style="position:absolute;left:0;text-align:left;margin-left:207.45pt;margin-top:114.2pt;width:10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" filled="f" strokecolor="red" strokeweight="2pt"/>
            </w:pict>
          </mc:Fallback>
        </mc:AlternateContent>
      </w:r>
      <w:r w:rsidR="009E670A">
        <w:rPr>
          <w:noProof/>
        </w:rPr>
        <w:drawing>
          <wp:inline distT="0" distB="0" distL="0" distR="0" wp14:anchorId="2E59C676" wp14:editId="3F249C9D">
            <wp:extent cx="4860000" cy="2839191"/>
            <wp:effectExtent l="19050" t="19050" r="17145" b="184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0000" cy="2839191"/>
                    </a:xfrm>
                    <a:prstGeom prst="rect">
                      <a:avLst/>
                    </a:prstGeom>
                    <a:ln>
                      <a:solidFill>
                        <a:schemeClr val="bg1">
                          <a:lumMod val="85000"/>
                        </a:schemeClr>
                      </a:solidFill>
                    </a:ln>
                  </pic:spPr>
                </pic:pic>
              </a:graphicData>
            </a:graphic>
          </wp:inline>
        </w:drawing>
      </w:r>
    </w:p>
    <w:p w14:paraId="0386D1D8" w14:textId="77777777" w:rsidR="004D4FE9" w:rsidRPr="00B8327E" w:rsidRDefault="004D4FE9" w:rsidP="004D4FE9">
      <w:pPr>
        <w:jc w:val="center"/>
        <w:rPr>
          <w:rFonts w:hAnsi="メイリオ"/>
          <w:b/>
        </w:rPr>
      </w:pPr>
      <w:r w:rsidRPr="00B8327E">
        <w:rPr>
          <w:rFonts w:hAnsi="メイリオ" w:hint="eastAsia"/>
          <w:b/>
        </w:rPr>
        <w:t>管理画面</w:t>
      </w:r>
    </w:p>
    <w:p w14:paraId="7CD05408" w14:textId="0619FD37" w:rsidR="00F91B2E" w:rsidRDefault="00F91B2E" w:rsidP="00A30AA6">
      <w:pPr>
        <w:pStyle w:val="ae"/>
        <w:numPr>
          <w:ilvl w:val="0"/>
          <w:numId w:val="13"/>
        </w:numPr>
        <w:ind w:leftChars="0"/>
        <w:rPr>
          <w:rFonts w:hAnsi="メイリオ"/>
        </w:rPr>
      </w:pPr>
      <w:r w:rsidRPr="00F91B2E">
        <w:rPr>
          <w:rFonts w:hAnsi="メイリオ" w:hint="eastAsia"/>
        </w:rPr>
        <w:lastRenderedPageBreak/>
        <w:t>共有フォルダ設定画面が表示されますので、リストボックスの内容を「システム設定を優先」から「設定」に変更すると、本画面で設定した内容が「</w:t>
      </w:r>
      <w:hyperlink w:anchor="_システム全体で共有フォルダを設定する" w:history="1">
        <w:r w:rsidR="00350845">
          <w:rPr>
            <w:rStyle w:val="a7"/>
            <w:rFonts w:hAnsi="メイリオ" w:hint="eastAsia"/>
          </w:rPr>
          <w:t>3</w:t>
        </w:r>
        <w:r w:rsidRPr="00C36843">
          <w:rPr>
            <w:rStyle w:val="a7"/>
            <w:rFonts w:hAnsi="メイリオ" w:hint="eastAsia"/>
          </w:rPr>
          <w:t>.1.システム全体で共有フォルダを設定する</w:t>
        </w:r>
      </w:hyperlink>
      <w:r w:rsidRPr="00F91B2E">
        <w:rPr>
          <w:rFonts w:hAnsi="メイリオ" w:hint="eastAsia"/>
        </w:rPr>
        <w:t>」で設定した内容よりも優先されます。</w:t>
      </w:r>
    </w:p>
    <w:p w14:paraId="6CFD2A84" w14:textId="22584800" w:rsidR="00F91B2E" w:rsidRDefault="00B70F72" w:rsidP="00BA2AA7">
      <w:pPr>
        <w:jc w:val="center"/>
        <w:rPr>
          <w:rFonts w:hAnsi="メイリオ"/>
        </w:rPr>
      </w:pPr>
      <w:r>
        <w:rPr>
          <w:rFonts w:hAnsi="メイリオ"/>
          <w:noProof/>
        </w:rPr>
        <mc:AlternateContent>
          <mc:Choice Requires="wps">
            <w:drawing>
              <wp:anchor distT="0" distB="0" distL="114300" distR="114300" simplePos="0" relativeHeight="251665408" behindDoc="0" locked="0" layoutInCell="1" allowOverlap="1" wp14:anchorId="2FCEE79E" wp14:editId="53016A42">
                <wp:simplePos x="0" y="0"/>
                <wp:positionH relativeFrom="column">
                  <wp:posOffset>1644015</wp:posOffset>
                </wp:positionH>
                <wp:positionV relativeFrom="paragraph">
                  <wp:posOffset>865505</wp:posOffset>
                </wp:positionV>
                <wp:extent cx="695325" cy="44767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695325"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7D413" id="正方形/長方形 27" o:spid="_x0000_s1026" style="position:absolute;left:0;text-align:left;margin-left:129.45pt;margin-top:68.15pt;width:54.75pt;height:3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" filled="f" strokecolor="red" strokeweight="2pt"/>
            </w:pict>
          </mc:Fallback>
        </mc:AlternateContent>
      </w:r>
      <w:r w:rsidRPr="00B70F72">
        <w:rPr>
          <w:rFonts w:hAnsi="メイリオ"/>
          <w:noProof/>
        </w:rPr>
        <w:drawing>
          <wp:inline distT="0" distB="0" distL="0" distR="0" wp14:anchorId="4AEF50EE" wp14:editId="62A52D5A">
            <wp:extent cx="4860000" cy="1447598"/>
            <wp:effectExtent l="19050" t="19050" r="17145" b="1968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0000" cy="1447598"/>
                    </a:xfrm>
                    <a:prstGeom prst="rect">
                      <a:avLst/>
                    </a:prstGeom>
                    <a:ln>
                      <a:solidFill>
                        <a:schemeClr val="bg1">
                          <a:lumMod val="85000"/>
                        </a:schemeClr>
                      </a:solidFill>
                    </a:ln>
                  </pic:spPr>
                </pic:pic>
              </a:graphicData>
            </a:graphic>
          </wp:inline>
        </w:drawing>
      </w:r>
    </w:p>
    <w:p w14:paraId="593634E7" w14:textId="160B4E1C" w:rsidR="00BA2AA7" w:rsidRPr="00010671" w:rsidRDefault="00BA2AA7" w:rsidP="00BA2AA7">
      <w:pPr>
        <w:jc w:val="center"/>
        <w:rPr>
          <w:rFonts w:hAnsi="メイリオ"/>
          <w:b/>
          <w:bCs/>
        </w:rPr>
      </w:pPr>
      <w:r w:rsidRPr="00010671">
        <w:rPr>
          <w:rFonts w:hAnsi="メイリオ" w:hint="eastAsia"/>
          <w:b/>
          <w:bCs/>
        </w:rPr>
        <w:t>共有フォルダ設定</w:t>
      </w:r>
    </w:p>
    <w:p w14:paraId="47797DC2" w14:textId="77777777" w:rsidR="00F91B2E" w:rsidRPr="00F91B2E" w:rsidRDefault="00F91B2E" w:rsidP="00F91B2E">
      <w:pPr>
        <w:rPr>
          <w:rFonts w:hAnsi="メイリオ"/>
        </w:rPr>
      </w:pPr>
    </w:p>
    <w:p w14:paraId="44ECA6F0" w14:textId="5C7641A9" w:rsidR="005276E9" w:rsidRPr="00322374" w:rsidRDefault="00BF6B85" w:rsidP="005276E9">
      <w:pPr>
        <w:pStyle w:val="ae"/>
        <w:numPr>
          <w:ilvl w:val="0"/>
          <w:numId w:val="13"/>
        </w:numPr>
        <w:ind w:leftChars="0"/>
        <w:rPr>
          <w:rFonts w:hAnsi="メイリオ"/>
        </w:rPr>
      </w:pPr>
      <w:r w:rsidRPr="00322374">
        <w:rPr>
          <w:rFonts w:hAnsi="メイリオ" w:hint="eastAsia"/>
        </w:rPr>
        <w:t>共有フォルダ機能を利用する場合は「共有フォルダを利用する」をONにし、「設定」をクリックします。</w:t>
      </w:r>
    </w:p>
    <w:p w14:paraId="6A097741" w14:textId="7BA76C48" w:rsidR="005276E9" w:rsidRDefault="00D7201E" w:rsidP="00D936FA">
      <w:pPr>
        <w:jc w:val="center"/>
        <w:rPr>
          <w:rFonts w:hAnsi="メイリオ"/>
        </w:rPr>
      </w:pPr>
      <w:r>
        <w:rPr>
          <w:rFonts w:hAnsi="メイリオ"/>
          <w:noProof/>
        </w:rPr>
        <mc:AlternateContent>
          <mc:Choice Requires="wps">
            <w:drawing>
              <wp:anchor distT="0" distB="0" distL="114300" distR="114300" simplePos="0" relativeHeight="251669504" behindDoc="0" locked="0" layoutInCell="1" allowOverlap="1" wp14:anchorId="1BF211F2" wp14:editId="037FE87A">
                <wp:simplePos x="0" y="0"/>
                <wp:positionH relativeFrom="column">
                  <wp:posOffset>2015490</wp:posOffset>
                </wp:positionH>
                <wp:positionV relativeFrom="paragraph">
                  <wp:posOffset>1410335</wp:posOffset>
                </wp:positionV>
                <wp:extent cx="657225" cy="16192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6572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262AA" id="正方形/長方形 31" o:spid="_x0000_s1026" style="position:absolute;left:0;text-align:left;margin-left:158.7pt;margin-top:111.05pt;width:51.7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" filled="f" strokecolor="red" strokeweight="2pt"/>
            </w:pict>
          </mc:Fallback>
        </mc:AlternateContent>
      </w:r>
      <w:r w:rsidR="00B70F72">
        <w:rPr>
          <w:rFonts w:hAnsi="メイリオ"/>
          <w:noProof/>
        </w:rPr>
        <mc:AlternateContent>
          <mc:Choice Requires="wps">
            <w:drawing>
              <wp:anchor distT="0" distB="0" distL="114300" distR="114300" simplePos="0" relativeHeight="251667456" behindDoc="0" locked="0" layoutInCell="1" allowOverlap="1" wp14:anchorId="542E16C9" wp14:editId="729D77E0">
                <wp:simplePos x="0" y="0"/>
                <wp:positionH relativeFrom="column">
                  <wp:posOffset>1615440</wp:posOffset>
                </wp:positionH>
                <wp:positionV relativeFrom="paragraph">
                  <wp:posOffset>1067435</wp:posOffset>
                </wp:positionV>
                <wp:extent cx="704850" cy="228600"/>
                <wp:effectExtent l="0" t="0" r="19050" b="19050"/>
                <wp:wrapNone/>
                <wp:docPr id="29" name="正方形/長方形 29"/>
                <wp:cNvGraphicFramePr/>
                <a:graphic xmlns:a="http://schemas.openxmlformats.org/drawingml/2006/main">
                  <a:graphicData uri="http://schemas.microsoft.com/office/word/2010/wordprocessingShape">
                    <wps:wsp>
                      <wps:cNvSpPr/>
                      <wps:spPr>
                        <a:xfrm>
                          <a:off x="0" y="0"/>
                          <a:ext cx="7048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B27A0" id="正方形/長方形 29" o:spid="_x0000_s1026" style="position:absolute;left:0;text-align:left;margin-left:127.2pt;margin-top:84.05pt;width:55.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" filled="f" strokecolor="red" strokeweight="2pt"/>
            </w:pict>
          </mc:Fallback>
        </mc:AlternateContent>
      </w:r>
      <w:r w:rsidR="00B70F72">
        <w:rPr>
          <w:noProof/>
        </w:rPr>
        <w:drawing>
          <wp:inline distT="0" distB="0" distL="0" distR="0" wp14:anchorId="4F576446" wp14:editId="7ACA208D">
            <wp:extent cx="4860000" cy="1717917"/>
            <wp:effectExtent l="19050" t="19050" r="17145" b="1587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0000" cy="1717917"/>
                    </a:xfrm>
                    <a:prstGeom prst="rect">
                      <a:avLst/>
                    </a:prstGeom>
                    <a:ln>
                      <a:solidFill>
                        <a:schemeClr val="bg1">
                          <a:lumMod val="85000"/>
                        </a:schemeClr>
                      </a:solidFill>
                    </a:ln>
                  </pic:spPr>
                </pic:pic>
              </a:graphicData>
            </a:graphic>
          </wp:inline>
        </w:drawing>
      </w:r>
    </w:p>
    <w:p w14:paraId="27241AD2" w14:textId="08B9E7EF" w:rsidR="00D936FA" w:rsidRPr="00A3797A" w:rsidRDefault="00D936FA" w:rsidP="00D936FA">
      <w:pPr>
        <w:jc w:val="center"/>
        <w:rPr>
          <w:rFonts w:hAnsi="メイリオ"/>
          <w:b/>
          <w:bCs/>
        </w:rPr>
      </w:pPr>
      <w:r w:rsidRPr="00A3797A">
        <w:rPr>
          <w:rFonts w:hAnsi="メイリオ" w:hint="eastAsia"/>
          <w:b/>
          <w:bCs/>
        </w:rPr>
        <w:t>共有フォルダ設定</w:t>
      </w:r>
    </w:p>
    <w:p w14:paraId="58256E59" w14:textId="3FC1E655" w:rsidR="005276E9" w:rsidRDefault="005276E9" w:rsidP="005276E9">
      <w:pPr>
        <w:rPr>
          <w:rFonts w:hAnsi="メイリオ"/>
        </w:rPr>
      </w:pPr>
    </w:p>
    <w:p w14:paraId="5FEF9518" w14:textId="77777777" w:rsidR="008D0EAA" w:rsidRDefault="00322374" w:rsidP="005276E9">
      <w:pPr>
        <w:rPr>
          <w:rFonts w:hAnsi="メイリオ"/>
        </w:rPr>
      </w:pPr>
      <w:r>
        <w:rPr>
          <w:rFonts w:hAnsi="メイリオ" w:hint="eastAsia"/>
        </w:rPr>
        <w:t>「</w:t>
      </w:r>
      <w:r w:rsidRPr="00322374">
        <w:rPr>
          <w:rFonts w:hAnsi="メイリオ" w:hint="eastAsia"/>
        </w:rPr>
        <w:t>ファイル一覧の共有フォルダの詳細画面で共有先ユーザーを表示する</w:t>
      </w:r>
      <w:r>
        <w:rPr>
          <w:rFonts w:hAnsi="メイリオ" w:hint="eastAsia"/>
        </w:rPr>
        <w:t>」について</w:t>
      </w:r>
      <w:r w:rsidR="009C736A">
        <w:rPr>
          <w:rFonts w:hAnsi="メイリオ" w:hint="eastAsia"/>
        </w:rPr>
        <w:t>は必要に応じて設定ください。</w:t>
      </w:r>
    </w:p>
    <w:p w14:paraId="0CAE20FA" w14:textId="51D2CC7F" w:rsidR="00B67E54" w:rsidRDefault="008D0EAA" w:rsidP="005276E9">
      <w:pPr>
        <w:rPr>
          <w:rFonts w:hAnsi="メイリオ"/>
        </w:rPr>
      </w:pPr>
      <w:r>
        <w:rPr>
          <w:rFonts w:hAnsi="メイリオ" w:hint="eastAsia"/>
        </w:rPr>
        <w:t>※</w:t>
      </w:r>
      <w:r w:rsidR="00A659D4">
        <w:rPr>
          <w:rFonts w:hAnsi="メイリオ" w:hint="eastAsia"/>
        </w:rPr>
        <w:t>設定項目については</w:t>
      </w:r>
      <w:r w:rsidR="00322374">
        <w:rPr>
          <w:rFonts w:hAnsi="メイリオ" w:hint="eastAsia"/>
        </w:rPr>
        <w:t>「</w:t>
      </w:r>
      <w:hyperlink w:anchor="_システム全体で共有フォルダを設定する" w:history="1">
        <w:r w:rsidR="008A1F32">
          <w:rPr>
            <w:rStyle w:val="a7"/>
            <w:rFonts w:hAnsi="メイリオ" w:hint="eastAsia"/>
          </w:rPr>
          <w:t>3</w:t>
        </w:r>
        <w:r w:rsidR="00CD0B3C" w:rsidRPr="00CD0B3C">
          <w:rPr>
            <w:rStyle w:val="a7"/>
            <w:rFonts w:hAnsi="メイリオ" w:hint="eastAsia"/>
          </w:rPr>
          <w:t>.1.システム全体で共有フォルダを設定する</w:t>
        </w:r>
      </w:hyperlink>
      <w:r w:rsidR="00322374">
        <w:rPr>
          <w:rFonts w:hAnsi="メイリオ" w:hint="eastAsia"/>
        </w:rPr>
        <w:t>」</w:t>
      </w:r>
      <w:r w:rsidR="00C67CB7">
        <w:rPr>
          <w:rFonts w:hAnsi="メイリオ" w:hint="eastAsia"/>
        </w:rPr>
        <w:t>内</w:t>
      </w:r>
      <w:r w:rsidR="00912282">
        <w:rPr>
          <w:rFonts w:hAnsi="メイリオ" w:hint="eastAsia"/>
        </w:rPr>
        <w:t>に</w:t>
      </w:r>
      <w:r w:rsidR="00C67CB7">
        <w:rPr>
          <w:rFonts w:hAnsi="メイリオ" w:hint="eastAsia"/>
        </w:rPr>
        <w:t>記載して</w:t>
      </w:r>
      <w:r w:rsidR="00836867">
        <w:rPr>
          <w:rFonts w:hAnsi="メイリオ" w:hint="eastAsia"/>
        </w:rPr>
        <w:t>います。</w:t>
      </w:r>
    </w:p>
    <w:p w14:paraId="33D9DDD7" w14:textId="77777777" w:rsidR="00B67E54" w:rsidRDefault="00B67E54">
      <w:pPr>
        <w:adjustRightInd/>
        <w:snapToGrid/>
        <w:rPr>
          <w:rFonts w:hAnsi="メイリオ"/>
        </w:rPr>
      </w:pPr>
      <w:r>
        <w:rPr>
          <w:rFonts w:hAnsi="メイリオ"/>
        </w:rPr>
        <w:br w:type="page"/>
      </w:r>
    </w:p>
    <w:p w14:paraId="53DE6668" w14:textId="01943ABB" w:rsidR="00292C9E" w:rsidRPr="00B8327E" w:rsidRDefault="00292C9E" w:rsidP="00541646">
      <w:pPr>
        <w:pStyle w:val="3"/>
        <w:rPr>
          <w:rFonts w:hAnsi="メイリオ"/>
        </w:rPr>
      </w:pPr>
      <w:bookmarkStart w:id="12" w:name="_Toc133244304"/>
      <w:r w:rsidRPr="00B8327E">
        <w:rPr>
          <w:rFonts w:hAnsi="メイリオ" w:hint="eastAsia"/>
        </w:rPr>
        <w:lastRenderedPageBreak/>
        <w:t>管理者</w:t>
      </w:r>
      <w:r w:rsidR="00515F66">
        <w:rPr>
          <w:rFonts w:hAnsi="メイリオ" w:hint="eastAsia"/>
          <w:lang w:eastAsia="ja-JP"/>
        </w:rPr>
        <w:t>ユーザー</w:t>
      </w:r>
      <w:r w:rsidR="00541646" w:rsidRPr="00B8327E">
        <w:rPr>
          <w:rFonts w:hAnsi="メイリオ" w:hint="eastAsia"/>
        </w:rPr>
        <w:t>による</w:t>
      </w:r>
      <w:r w:rsidRPr="00B8327E">
        <w:rPr>
          <w:rFonts w:hAnsi="メイリオ" w:hint="eastAsia"/>
        </w:rPr>
        <w:t>グループ管理者</w:t>
      </w:r>
      <w:r w:rsidR="00515F66">
        <w:rPr>
          <w:rFonts w:hAnsi="メイリオ" w:hint="eastAsia"/>
          <w:lang w:eastAsia="ja-JP"/>
        </w:rPr>
        <w:t>制限</w:t>
      </w:r>
      <w:bookmarkEnd w:id="12"/>
    </w:p>
    <w:p w14:paraId="160B77C7" w14:textId="5F982FAE" w:rsidR="00E50497" w:rsidRPr="00B8327E" w:rsidRDefault="002B4ADA" w:rsidP="00E50497">
      <w:pPr>
        <w:rPr>
          <w:rFonts w:hAnsi="メイリオ"/>
        </w:rPr>
      </w:pPr>
      <w:r>
        <w:rPr>
          <w:rFonts w:hAnsi="メイリオ" w:hint="eastAsia"/>
        </w:rPr>
        <w:t>標準出荷状態</w:t>
      </w:r>
      <w:r w:rsidR="00411D1A">
        <w:rPr>
          <w:rFonts w:hAnsi="メイリオ" w:hint="eastAsia"/>
        </w:rPr>
        <w:t>では</w:t>
      </w:r>
      <w:r>
        <w:rPr>
          <w:rFonts w:hAnsi="メイリオ" w:hint="eastAsia"/>
        </w:rPr>
        <w:t>グループ管理者は共有フォルダに関する設定を変更することができますが、</w:t>
      </w:r>
      <w:r w:rsidR="001431C9">
        <w:rPr>
          <w:rFonts w:hAnsi="メイリオ" w:hint="eastAsia"/>
        </w:rPr>
        <w:t>共有フォルダに関する設定を変更できないよう</w:t>
      </w:r>
      <w:r w:rsidR="00ED08BB">
        <w:rPr>
          <w:rFonts w:hAnsi="メイリオ" w:hint="eastAsia"/>
        </w:rPr>
        <w:t>グループ管理者に対して</w:t>
      </w:r>
      <w:r w:rsidR="001431C9">
        <w:rPr>
          <w:rFonts w:hAnsi="メイリオ" w:hint="eastAsia"/>
        </w:rPr>
        <w:t>制限をかけることができます。</w:t>
      </w:r>
    </w:p>
    <w:p w14:paraId="50FED885" w14:textId="04301B27" w:rsidR="00E05354" w:rsidRPr="00B8327E" w:rsidRDefault="00E05354" w:rsidP="00815F01">
      <w:pPr>
        <w:adjustRightInd/>
        <w:snapToGrid/>
        <w:rPr>
          <w:rFonts w:hAnsi="メイリオ"/>
        </w:rPr>
      </w:pPr>
    </w:p>
    <w:p w14:paraId="5BC54E3E" w14:textId="77777777" w:rsidR="00E50497" w:rsidRPr="00B8327E" w:rsidRDefault="00E50497" w:rsidP="00E50497">
      <w:pPr>
        <w:pStyle w:val="ae"/>
        <w:numPr>
          <w:ilvl w:val="0"/>
          <w:numId w:val="12"/>
        </w:numPr>
        <w:ind w:leftChars="0"/>
        <w:rPr>
          <w:rFonts w:hAnsi="メイリオ"/>
        </w:rPr>
      </w:pPr>
      <w:r w:rsidRPr="00B8327E">
        <w:rPr>
          <w:rFonts w:hAnsi="メイリオ" w:hint="eastAsia"/>
        </w:rPr>
        <w:t>管理画面より、「グループ管理」タブを開きます。設定したい</w:t>
      </w:r>
      <w:r w:rsidR="00AC2F11" w:rsidRPr="00B8327E">
        <w:rPr>
          <w:rFonts w:hAnsi="メイリオ" w:hint="eastAsia"/>
        </w:rPr>
        <w:t>プライマリ</w:t>
      </w:r>
      <w:r w:rsidRPr="00B8327E">
        <w:rPr>
          <w:rFonts w:hAnsi="メイリオ" w:hint="eastAsia"/>
        </w:rPr>
        <w:t>グループにチェックを入れ、「更新」をクリックします。</w:t>
      </w:r>
    </w:p>
    <w:p w14:paraId="3B5777E4" w14:textId="6D39EFDD" w:rsidR="00E50497" w:rsidRPr="00B8327E" w:rsidRDefault="00BC3C19" w:rsidP="00E50497">
      <w:pPr>
        <w:jc w:val="center"/>
        <w:rPr>
          <w:rFonts w:hAnsi="メイリオ"/>
        </w:rPr>
      </w:pPr>
      <w:r>
        <w:rPr>
          <w:rFonts w:hAnsi="メイリオ"/>
          <w:noProof/>
        </w:rPr>
        <w:drawing>
          <wp:inline distT="0" distB="0" distL="0" distR="0" wp14:anchorId="08CCEBF9" wp14:editId="3C179575">
            <wp:extent cx="4860000" cy="2246940"/>
            <wp:effectExtent l="19050" t="19050" r="17145" b="203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0000" cy="2246940"/>
                    </a:xfrm>
                    <a:prstGeom prst="rect">
                      <a:avLst/>
                    </a:prstGeom>
                    <a:noFill/>
                    <a:ln>
                      <a:solidFill>
                        <a:schemeClr val="bg1">
                          <a:lumMod val="85000"/>
                        </a:schemeClr>
                      </a:solidFill>
                    </a:ln>
                  </pic:spPr>
                </pic:pic>
              </a:graphicData>
            </a:graphic>
          </wp:inline>
        </w:drawing>
      </w:r>
    </w:p>
    <w:p w14:paraId="259F37BA" w14:textId="6AC7BC2F" w:rsidR="00E50497" w:rsidRDefault="00E50497" w:rsidP="00E50497">
      <w:pPr>
        <w:jc w:val="center"/>
        <w:rPr>
          <w:rFonts w:hAnsi="メイリオ"/>
          <w:b/>
        </w:rPr>
      </w:pPr>
      <w:r w:rsidRPr="00B8327E">
        <w:rPr>
          <w:rFonts w:hAnsi="メイリオ" w:hint="eastAsia"/>
          <w:b/>
        </w:rPr>
        <w:t>管理画面　グループ管理</w:t>
      </w:r>
    </w:p>
    <w:p w14:paraId="6829A280" w14:textId="2A3CFE8C" w:rsidR="003A085C" w:rsidRPr="00B8327E" w:rsidRDefault="003A085C" w:rsidP="00902355">
      <w:pPr>
        <w:adjustRightInd/>
        <w:snapToGrid/>
        <w:rPr>
          <w:rFonts w:hAnsi="メイリオ"/>
          <w:b/>
        </w:rPr>
      </w:pPr>
    </w:p>
    <w:p w14:paraId="204BF0BA" w14:textId="77777777" w:rsidR="00E50497" w:rsidRPr="00B8327E" w:rsidRDefault="00FA2185" w:rsidP="00E50497">
      <w:pPr>
        <w:pStyle w:val="ae"/>
        <w:numPr>
          <w:ilvl w:val="0"/>
          <w:numId w:val="12"/>
        </w:numPr>
        <w:ind w:leftChars="0"/>
        <w:rPr>
          <w:rFonts w:hAnsi="メイリオ"/>
        </w:rPr>
      </w:pPr>
      <w:r w:rsidRPr="00B8327E">
        <w:rPr>
          <w:rFonts w:hAnsi="メイリオ" w:hint="eastAsia"/>
        </w:rPr>
        <w:t>プライマリグループ更新画面で</w:t>
      </w:r>
      <w:r w:rsidR="00936662" w:rsidRPr="00B8327E">
        <w:rPr>
          <w:rFonts w:hAnsi="メイリオ" w:hint="eastAsia"/>
        </w:rPr>
        <w:t>グループ管理者権限</w:t>
      </w:r>
      <w:r w:rsidR="001D3047" w:rsidRPr="00B8327E">
        <w:rPr>
          <w:rFonts w:hAnsi="メイリオ" w:hint="eastAsia"/>
        </w:rPr>
        <w:t>の内</w:t>
      </w:r>
      <w:r w:rsidR="004362DA" w:rsidRPr="00B8327E">
        <w:rPr>
          <w:rFonts w:hAnsi="メイリオ" w:hint="eastAsia"/>
        </w:rPr>
        <w:t>、</w:t>
      </w:r>
      <w:r w:rsidR="001D3047" w:rsidRPr="00B8327E">
        <w:rPr>
          <w:rFonts w:hAnsi="メイリオ" w:hint="eastAsia"/>
        </w:rPr>
        <w:t>共有フォルダ</w:t>
      </w:r>
      <w:r w:rsidR="00F53465" w:rsidRPr="00B8327E">
        <w:rPr>
          <w:rFonts w:hAnsi="メイリオ" w:hint="eastAsia"/>
        </w:rPr>
        <w:t>機能に関して</w:t>
      </w:r>
      <w:r w:rsidR="001D3047" w:rsidRPr="00B8327E">
        <w:rPr>
          <w:rFonts w:hAnsi="メイリオ" w:hint="eastAsia"/>
        </w:rPr>
        <w:t>制限を</w:t>
      </w:r>
      <w:r w:rsidR="00012BA3" w:rsidRPr="00B8327E">
        <w:rPr>
          <w:rFonts w:hAnsi="メイリオ" w:hint="eastAsia"/>
        </w:rPr>
        <w:t>行いたい</w:t>
      </w:r>
      <w:r w:rsidR="00B47413" w:rsidRPr="00B8327E">
        <w:rPr>
          <w:rFonts w:hAnsi="メイリオ" w:hint="eastAsia"/>
        </w:rPr>
        <w:t>権限</w:t>
      </w:r>
      <w:r w:rsidR="00987F3B" w:rsidRPr="00B8327E">
        <w:rPr>
          <w:rFonts w:hAnsi="メイリオ" w:hint="eastAsia"/>
        </w:rPr>
        <w:t>にチェックを付け</w:t>
      </w:r>
      <w:r w:rsidR="00E50497" w:rsidRPr="00B8327E">
        <w:rPr>
          <w:rFonts w:hAnsi="メイリオ" w:hint="eastAsia"/>
        </w:rPr>
        <w:t>、「更新」をクリックします。</w:t>
      </w:r>
    </w:p>
    <w:p w14:paraId="1C5EDC73" w14:textId="11D0B148" w:rsidR="00E50497" w:rsidRPr="00B8327E" w:rsidRDefault="0001480C" w:rsidP="00E50497">
      <w:pPr>
        <w:jc w:val="center"/>
        <w:rPr>
          <w:rFonts w:hAnsi="メイリオ"/>
        </w:rPr>
      </w:pPr>
      <w:r>
        <w:rPr>
          <w:rFonts w:hAnsi="メイリオ"/>
          <w:noProof/>
        </w:rPr>
        <w:lastRenderedPageBreak/>
        <w:drawing>
          <wp:inline distT="0" distB="0" distL="0" distR="0" wp14:anchorId="7FCC4B61" wp14:editId="30219606">
            <wp:extent cx="4860000" cy="3014010"/>
            <wp:effectExtent l="19050" t="19050" r="17145" b="152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0000" cy="3014010"/>
                    </a:xfrm>
                    <a:prstGeom prst="rect">
                      <a:avLst/>
                    </a:prstGeom>
                    <a:noFill/>
                    <a:ln>
                      <a:solidFill>
                        <a:schemeClr val="bg1">
                          <a:lumMod val="85000"/>
                        </a:schemeClr>
                      </a:solidFill>
                    </a:ln>
                  </pic:spPr>
                </pic:pic>
              </a:graphicData>
            </a:graphic>
          </wp:inline>
        </w:drawing>
      </w:r>
    </w:p>
    <w:p w14:paraId="1D5A9F93" w14:textId="33240827" w:rsidR="00815F01" w:rsidRPr="00960FF4" w:rsidRDefault="00E50497" w:rsidP="00960FF4">
      <w:pPr>
        <w:jc w:val="center"/>
        <w:rPr>
          <w:rFonts w:hAnsi="メイリオ"/>
          <w:b/>
        </w:rPr>
      </w:pPr>
      <w:r w:rsidRPr="00B8327E">
        <w:rPr>
          <w:rFonts w:hAnsi="メイリオ" w:hint="eastAsia"/>
          <w:b/>
        </w:rPr>
        <w:t>プライマリグループ更新画面</w:t>
      </w:r>
    </w:p>
    <w:p w14:paraId="38A89196" w14:textId="77777777" w:rsidR="00DC7118" w:rsidRPr="00B8327E" w:rsidRDefault="00DC7118" w:rsidP="00C67F99">
      <w:pPr>
        <w:rPr>
          <w:rFonts w:hAnsi="メイリオ"/>
        </w:rPr>
      </w:pPr>
    </w:p>
    <w:tbl>
      <w:tblPr>
        <w:tblStyle w:val="af"/>
        <w:tblW w:w="0" w:type="auto"/>
        <w:tblLook w:val="04A0" w:firstRow="1" w:lastRow="0" w:firstColumn="1" w:lastColumn="0" w:noHBand="0" w:noVBand="1"/>
      </w:tblPr>
      <w:tblGrid>
        <w:gridCol w:w="2405"/>
        <w:gridCol w:w="6089"/>
      </w:tblGrid>
      <w:tr w:rsidR="00E644F7" w:rsidRPr="00B8327E" w14:paraId="70CEDFAD" w14:textId="77777777" w:rsidTr="001A6EB2">
        <w:tc>
          <w:tcPr>
            <w:tcW w:w="2405" w:type="dxa"/>
            <w:shd w:val="clear" w:color="auto" w:fill="DAEEF3" w:themeFill="accent5" w:themeFillTint="33"/>
          </w:tcPr>
          <w:p w14:paraId="573E4376" w14:textId="5BB6C01B" w:rsidR="00E644F7" w:rsidRPr="00B8327E" w:rsidRDefault="00E644F7" w:rsidP="00F41973">
            <w:pPr>
              <w:rPr>
                <w:rFonts w:hAnsi="メイリオ"/>
              </w:rPr>
            </w:pPr>
            <w:r>
              <w:rPr>
                <w:rFonts w:hAnsi="メイリオ" w:hint="eastAsia"/>
              </w:rPr>
              <w:t>項目名</w:t>
            </w:r>
          </w:p>
        </w:tc>
        <w:tc>
          <w:tcPr>
            <w:tcW w:w="6089" w:type="dxa"/>
            <w:shd w:val="clear" w:color="auto" w:fill="DAEEF3" w:themeFill="accent5" w:themeFillTint="33"/>
          </w:tcPr>
          <w:p w14:paraId="0AAED931" w14:textId="6FE2D792" w:rsidR="00E644F7" w:rsidRPr="00B8327E" w:rsidRDefault="00E644F7" w:rsidP="00776E56">
            <w:pPr>
              <w:rPr>
                <w:rFonts w:hAnsi="メイリオ"/>
              </w:rPr>
            </w:pPr>
            <w:r>
              <w:rPr>
                <w:rFonts w:hAnsi="メイリオ" w:hint="eastAsia"/>
              </w:rPr>
              <w:t>説明</w:t>
            </w:r>
          </w:p>
        </w:tc>
      </w:tr>
      <w:tr w:rsidR="00DC7118" w:rsidRPr="00B8327E" w14:paraId="43A8DE53" w14:textId="77777777" w:rsidTr="001A6EB2">
        <w:tc>
          <w:tcPr>
            <w:tcW w:w="2405" w:type="dxa"/>
          </w:tcPr>
          <w:p w14:paraId="35E5F066" w14:textId="77777777" w:rsidR="00DC7118" w:rsidRPr="00B8327E" w:rsidRDefault="00DC7118" w:rsidP="00F41973">
            <w:pPr>
              <w:rPr>
                <w:rFonts w:hAnsi="メイリオ"/>
              </w:rPr>
            </w:pPr>
            <w:r w:rsidRPr="00B8327E">
              <w:rPr>
                <w:rFonts w:hAnsi="メイリオ" w:hint="eastAsia"/>
              </w:rPr>
              <w:t>共有フォルダの許可を変更できない</w:t>
            </w:r>
          </w:p>
        </w:tc>
        <w:tc>
          <w:tcPr>
            <w:tcW w:w="6089" w:type="dxa"/>
          </w:tcPr>
          <w:p w14:paraId="514448C7" w14:textId="77777777" w:rsidR="00DC7118" w:rsidRPr="00B8327E" w:rsidRDefault="00DC7118" w:rsidP="00776E56">
            <w:pPr>
              <w:rPr>
                <w:rFonts w:hAnsi="メイリオ"/>
              </w:rPr>
            </w:pPr>
            <w:r w:rsidRPr="00B8327E">
              <w:rPr>
                <w:rFonts w:hAnsi="メイリオ" w:hint="eastAsia"/>
              </w:rPr>
              <w:t>チェックを入れると、グループ管理者はユーザー更新画面で共有フォルダの許可を変更できなくなります。</w:t>
            </w:r>
          </w:p>
        </w:tc>
      </w:tr>
      <w:tr w:rsidR="00DC7118" w:rsidRPr="00B8327E" w14:paraId="3EC48BD7" w14:textId="77777777" w:rsidTr="001A6EB2">
        <w:tc>
          <w:tcPr>
            <w:tcW w:w="2405" w:type="dxa"/>
          </w:tcPr>
          <w:p w14:paraId="4065DC6F" w14:textId="77777777" w:rsidR="00DC7118" w:rsidRPr="00B8327E" w:rsidRDefault="00DC7118" w:rsidP="00F41973">
            <w:pPr>
              <w:rPr>
                <w:rFonts w:hAnsi="メイリオ"/>
              </w:rPr>
            </w:pPr>
            <w:r w:rsidRPr="00B8327E">
              <w:rPr>
                <w:rFonts w:hAnsi="メイリオ" w:hint="eastAsia"/>
              </w:rPr>
              <w:t>共有フォルダ設定を変更できない</w:t>
            </w:r>
          </w:p>
        </w:tc>
        <w:tc>
          <w:tcPr>
            <w:tcW w:w="6089" w:type="dxa"/>
          </w:tcPr>
          <w:p w14:paraId="1EC676B4" w14:textId="77777777" w:rsidR="00DC7118" w:rsidRPr="00B8327E" w:rsidRDefault="00DC7118" w:rsidP="00776E56">
            <w:pPr>
              <w:rPr>
                <w:rFonts w:hAnsi="メイリオ"/>
              </w:rPr>
            </w:pPr>
            <w:r w:rsidRPr="00B8327E">
              <w:rPr>
                <w:rFonts w:hAnsi="メイリオ" w:hint="eastAsia"/>
              </w:rPr>
              <w:t>チェックを入れると、グループ管理者はシステム設定から共有フォルダの設定を変更できなくなります。</w:t>
            </w:r>
          </w:p>
        </w:tc>
      </w:tr>
    </w:tbl>
    <w:p w14:paraId="153596A4" w14:textId="77777777" w:rsidR="00DC7118" w:rsidRPr="00B8327E" w:rsidRDefault="00DC7118" w:rsidP="00C67F99">
      <w:pPr>
        <w:rPr>
          <w:rFonts w:hAnsi="メイリオ"/>
        </w:rPr>
      </w:pPr>
    </w:p>
    <w:p w14:paraId="43E0DBC2" w14:textId="61F85703" w:rsidR="00AD413B" w:rsidRDefault="00595ECB" w:rsidP="00ED2BC8">
      <w:pPr>
        <w:pStyle w:val="ae"/>
        <w:numPr>
          <w:ilvl w:val="0"/>
          <w:numId w:val="12"/>
        </w:numPr>
        <w:ind w:leftChars="0"/>
        <w:rPr>
          <w:rFonts w:hAnsi="メイリオ"/>
        </w:rPr>
      </w:pPr>
      <w:r w:rsidRPr="00B8327E">
        <w:rPr>
          <w:rFonts w:hAnsi="メイリオ" w:hint="eastAsia"/>
        </w:rPr>
        <w:t>設定内容を確認したい場合は①の手順を再度実施することで可能です</w:t>
      </w:r>
      <w:r w:rsidR="00044D09" w:rsidRPr="00B8327E">
        <w:rPr>
          <w:rFonts w:hAnsi="メイリオ" w:hint="eastAsia"/>
        </w:rPr>
        <w:t>。</w:t>
      </w:r>
    </w:p>
    <w:p w14:paraId="0F2EEFF3" w14:textId="77777777" w:rsidR="00D7204B" w:rsidRPr="00D7204B" w:rsidRDefault="00D7204B" w:rsidP="00D7204B">
      <w:pPr>
        <w:rPr>
          <w:rFonts w:hAnsi="メイリオ"/>
        </w:rPr>
      </w:pPr>
    </w:p>
    <w:p w14:paraId="245B7493" w14:textId="41D48055" w:rsidR="00676858" w:rsidRDefault="00676858">
      <w:pPr>
        <w:adjustRightInd/>
        <w:snapToGrid/>
        <w:rPr>
          <w:rFonts w:hAnsi="メイリオ"/>
        </w:rPr>
      </w:pPr>
      <w:r>
        <w:rPr>
          <w:rFonts w:hAnsi="メイリオ"/>
        </w:rPr>
        <w:br w:type="page"/>
      </w:r>
    </w:p>
    <w:p w14:paraId="6393EFBC" w14:textId="559AF45C" w:rsidR="00486DBB" w:rsidRPr="00B8327E" w:rsidRDefault="00F85F73" w:rsidP="00F85F73">
      <w:pPr>
        <w:pStyle w:val="1"/>
      </w:pPr>
      <w:bookmarkStart w:id="13" w:name="_共有フォルダの許可をユーザーに付与する(管理者、グループ管理者共通)"/>
      <w:bookmarkStart w:id="14" w:name="_Toc133244305"/>
      <w:bookmarkEnd w:id="13"/>
      <w:r w:rsidRPr="00B8327E">
        <w:rPr>
          <w:rFonts w:hint="eastAsia"/>
        </w:rPr>
        <w:lastRenderedPageBreak/>
        <w:t>共有フォルダ</w:t>
      </w:r>
      <w:r w:rsidR="0037554D">
        <w:rPr>
          <w:rFonts w:hint="eastAsia"/>
          <w:lang w:eastAsia="ja-JP"/>
        </w:rPr>
        <w:t>の</w:t>
      </w:r>
      <w:r w:rsidR="002F58F7">
        <w:rPr>
          <w:rFonts w:hint="eastAsia"/>
          <w:lang w:eastAsia="ja-JP"/>
        </w:rPr>
        <w:t>許可</w:t>
      </w:r>
      <w:r w:rsidRPr="00B8327E">
        <w:rPr>
          <w:rFonts w:hint="eastAsia"/>
        </w:rPr>
        <w:t>をユーザーに付与する</w:t>
      </w:r>
      <w:bookmarkEnd w:id="14"/>
    </w:p>
    <w:p w14:paraId="2F191220" w14:textId="3F62C8F5" w:rsidR="00395371" w:rsidRDefault="009C431A" w:rsidP="00486DBB">
      <w:pPr>
        <w:rPr>
          <w:rFonts w:hAnsi="メイリオ"/>
        </w:rPr>
      </w:pPr>
      <w:r w:rsidRPr="00B8327E">
        <w:rPr>
          <w:rFonts w:hAnsi="メイリオ" w:hint="eastAsia"/>
        </w:rPr>
        <w:t>システム全体/プライマリグループに対して</w:t>
      </w:r>
      <w:r w:rsidR="00BE1F2B" w:rsidRPr="00B8327E">
        <w:rPr>
          <w:rFonts w:hAnsi="メイリオ" w:hint="eastAsia"/>
        </w:rPr>
        <w:t>共有フォルダの設定後、</w:t>
      </w:r>
      <w:r w:rsidR="004E272E" w:rsidRPr="00B8327E">
        <w:rPr>
          <w:rFonts w:hAnsi="メイリオ" w:hint="eastAsia"/>
        </w:rPr>
        <w:t>共有フォルダを利用する</w:t>
      </w:r>
      <w:r w:rsidR="00F85F73" w:rsidRPr="00B8327E">
        <w:rPr>
          <w:rFonts w:hAnsi="メイリオ" w:hint="eastAsia"/>
        </w:rPr>
        <w:t>ユーザーに</w:t>
      </w:r>
      <w:r w:rsidR="00A85500">
        <w:rPr>
          <w:rFonts w:hAnsi="メイリオ" w:hint="eastAsia"/>
        </w:rPr>
        <w:t>対して</w:t>
      </w:r>
      <w:r w:rsidR="00FE420F" w:rsidRPr="00B8327E">
        <w:rPr>
          <w:rFonts w:hAnsi="メイリオ" w:hint="eastAsia"/>
        </w:rPr>
        <w:t>共有フォルダ</w:t>
      </w:r>
      <w:r w:rsidR="00FE420F">
        <w:rPr>
          <w:rFonts w:hAnsi="メイリオ" w:hint="eastAsia"/>
        </w:rPr>
        <w:t>の</w:t>
      </w:r>
      <w:r w:rsidR="002F58F7">
        <w:rPr>
          <w:rFonts w:hAnsi="メイリオ" w:hint="eastAsia"/>
        </w:rPr>
        <w:t>許可</w:t>
      </w:r>
      <w:r w:rsidR="00F85F73" w:rsidRPr="00B8327E">
        <w:rPr>
          <w:rFonts w:hAnsi="メイリオ" w:hint="eastAsia"/>
        </w:rPr>
        <w:t>を付与します。</w:t>
      </w:r>
    </w:p>
    <w:p w14:paraId="7313134C" w14:textId="1945AAE3" w:rsidR="00D93700" w:rsidRDefault="00125775" w:rsidP="00486DBB">
      <w:pPr>
        <w:rPr>
          <w:rFonts w:hAnsi="メイリオ"/>
        </w:rPr>
      </w:pPr>
      <w:r>
        <w:rPr>
          <w:rFonts w:hAnsi="メイリオ" w:hint="eastAsia"/>
        </w:rPr>
        <w:t>以下では既存</w:t>
      </w:r>
      <w:r w:rsidR="00D93700" w:rsidRPr="00B8327E">
        <w:rPr>
          <w:rFonts w:hAnsi="メイリオ" w:hint="eastAsia"/>
        </w:rPr>
        <w:t>ユーザーに</w:t>
      </w:r>
      <w:r w:rsidR="00D93700">
        <w:rPr>
          <w:rFonts w:hAnsi="メイリオ" w:hint="eastAsia"/>
        </w:rPr>
        <w:t>対して共有フォルダの許可</w:t>
      </w:r>
      <w:r w:rsidR="00D93700" w:rsidRPr="00B8327E">
        <w:rPr>
          <w:rFonts w:hAnsi="メイリオ" w:hint="eastAsia"/>
        </w:rPr>
        <w:t>を付与する方法</w:t>
      </w:r>
      <w:r w:rsidR="00997F04">
        <w:rPr>
          <w:rFonts w:hAnsi="メイリオ" w:hint="eastAsia"/>
        </w:rPr>
        <w:t>を</w:t>
      </w:r>
      <w:r w:rsidR="00AF5041">
        <w:rPr>
          <w:rFonts w:hAnsi="メイリオ" w:hint="eastAsia"/>
        </w:rPr>
        <w:t>記載します</w:t>
      </w:r>
      <w:r w:rsidR="00D93700" w:rsidRPr="00B8327E">
        <w:rPr>
          <w:rFonts w:hAnsi="メイリオ" w:hint="eastAsia"/>
        </w:rPr>
        <w:t>。</w:t>
      </w:r>
    </w:p>
    <w:p w14:paraId="2D0BA86F" w14:textId="77777777" w:rsidR="004F7D24" w:rsidRPr="0092019A" w:rsidRDefault="004F7D24" w:rsidP="00486DBB">
      <w:pPr>
        <w:rPr>
          <w:rFonts w:hAnsi="メイリオ"/>
        </w:rPr>
      </w:pPr>
    </w:p>
    <w:p w14:paraId="22B7156A" w14:textId="77777777" w:rsidR="00F85F73" w:rsidRPr="00B8327E" w:rsidRDefault="00D71513" w:rsidP="00FA41D6">
      <w:pPr>
        <w:pStyle w:val="ae"/>
        <w:numPr>
          <w:ilvl w:val="0"/>
          <w:numId w:val="7"/>
        </w:numPr>
        <w:ind w:leftChars="0"/>
        <w:rPr>
          <w:rFonts w:hAnsi="メイリオ"/>
        </w:rPr>
      </w:pPr>
      <w:r w:rsidRPr="00B8327E">
        <w:rPr>
          <w:rFonts w:hAnsi="メイリオ" w:hint="eastAsia"/>
        </w:rPr>
        <w:t>管理画面から、共有フォルダを利用する</w:t>
      </w:r>
      <w:r w:rsidR="00AF00B1" w:rsidRPr="00B8327E">
        <w:rPr>
          <w:rFonts w:hAnsi="メイリオ" w:hint="eastAsia"/>
        </w:rPr>
        <w:t>ユーザーを右クリックし、</w:t>
      </w:r>
      <w:r w:rsidR="00FA41D6" w:rsidRPr="00B8327E">
        <w:rPr>
          <w:rFonts w:hAnsi="メイリオ" w:hint="eastAsia"/>
        </w:rPr>
        <w:t>「</w:t>
      </w:r>
      <w:r w:rsidR="00F85F73" w:rsidRPr="00B8327E">
        <w:rPr>
          <w:rFonts w:hAnsi="メイリオ" w:hint="eastAsia"/>
        </w:rPr>
        <w:t>更新</w:t>
      </w:r>
      <w:r w:rsidR="00FA41D6" w:rsidRPr="00B8327E">
        <w:rPr>
          <w:rFonts w:hAnsi="メイリオ" w:hint="eastAsia"/>
        </w:rPr>
        <w:t>」</w:t>
      </w:r>
      <w:r w:rsidR="00F85F73" w:rsidRPr="00B8327E">
        <w:rPr>
          <w:rFonts w:hAnsi="メイリオ" w:hint="eastAsia"/>
        </w:rPr>
        <w:t>をクリックします。</w:t>
      </w:r>
    </w:p>
    <w:p w14:paraId="64BD5541" w14:textId="58FA01BE" w:rsidR="00DB29A4" w:rsidRPr="00B8327E" w:rsidRDefault="00034884" w:rsidP="00DB29A4">
      <w:pPr>
        <w:jc w:val="center"/>
        <w:rPr>
          <w:rFonts w:hAnsi="メイリオ"/>
        </w:rPr>
      </w:pPr>
      <w:r>
        <w:rPr>
          <w:rFonts w:hAnsi="メイリオ"/>
          <w:noProof/>
        </w:rPr>
        <w:drawing>
          <wp:inline distT="0" distB="0" distL="0" distR="0" wp14:anchorId="6BEBE6F2" wp14:editId="5CE60A0A">
            <wp:extent cx="4860000" cy="2352645"/>
            <wp:effectExtent l="19050" t="19050" r="17145" b="1016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000" cy="2352645"/>
                    </a:xfrm>
                    <a:prstGeom prst="rect">
                      <a:avLst/>
                    </a:prstGeom>
                    <a:noFill/>
                    <a:ln>
                      <a:solidFill>
                        <a:schemeClr val="bg1">
                          <a:lumMod val="85000"/>
                        </a:schemeClr>
                      </a:solidFill>
                    </a:ln>
                  </pic:spPr>
                </pic:pic>
              </a:graphicData>
            </a:graphic>
          </wp:inline>
        </w:drawing>
      </w:r>
    </w:p>
    <w:p w14:paraId="4E7C7EF8" w14:textId="5A3B6F93" w:rsidR="00815F01" w:rsidRPr="00B8327E" w:rsidRDefault="00386DEF" w:rsidP="00815F01">
      <w:pPr>
        <w:jc w:val="center"/>
        <w:rPr>
          <w:rFonts w:hAnsi="メイリオ"/>
          <w:b/>
        </w:rPr>
      </w:pPr>
      <w:r>
        <w:rPr>
          <w:rFonts w:hAnsi="メイリオ" w:hint="eastAsia"/>
          <w:b/>
        </w:rPr>
        <w:t>ユーザー一覧</w:t>
      </w:r>
    </w:p>
    <w:p w14:paraId="191FE090" w14:textId="4A1FABFC" w:rsidR="00781EE5" w:rsidRDefault="00781EE5">
      <w:pPr>
        <w:adjustRightInd/>
        <w:snapToGrid/>
        <w:rPr>
          <w:rFonts w:hAnsi="メイリオ"/>
          <w:b/>
        </w:rPr>
      </w:pPr>
    </w:p>
    <w:p w14:paraId="73417781" w14:textId="4422DE13" w:rsidR="00EA7187" w:rsidRPr="00676858" w:rsidRDefault="00EA7187" w:rsidP="00486DBB">
      <w:pPr>
        <w:pStyle w:val="ae"/>
        <w:numPr>
          <w:ilvl w:val="0"/>
          <w:numId w:val="7"/>
        </w:numPr>
        <w:ind w:leftChars="0"/>
        <w:rPr>
          <w:rFonts w:hAnsi="メイリオ"/>
        </w:rPr>
      </w:pPr>
      <w:r w:rsidRPr="00B8327E">
        <w:rPr>
          <w:rFonts w:hAnsi="メイリオ" w:hint="eastAsia"/>
        </w:rPr>
        <w:t>ユーザー更新画面で、</w:t>
      </w:r>
      <w:r w:rsidR="00FB54F5" w:rsidRPr="00B8327E">
        <w:rPr>
          <w:rFonts w:hAnsi="メイリオ" w:hint="eastAsia"/>
        </w:rPr>
        <w:t>共有フォルダにチェックを入れ、「更新」をクリックします。</w:t>
      </w:r>
    </w:p>
    <w:p w14:paraId="31928294" w14:textId="2FAFA01F" w:rsidR="00EA7187" w:rsidRPr="00B8327E" w:rsidRDefault="00291A3B" w:rsidP="00EA7187">
      <w:pPr>
        <w:jc w:val="center"/>
        <w:rPr>
          <w:rFonts w:hAnsi="メイリオ"/>
        </w:rPr>
      </w:pPr>
      <w:r>
        <w:rPr>
          <w:rFonts w:hAnsi="メイリオ"/>
          <w:noProof/>
        </w:rPr>
        <w:lastRenderedPageBreak/>
        <w:drawing>
          <wp:inline distT="0" distB="0" distL="0" distR="0" wp14:anchorId="02B23DC5" wp14:editId="55E9BBC3">
            <wp:extent cx="4860000" cy="2352645"/>
            <wp:effectExtent l="19050" t="19050" r="17145" b="1016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0000" cy="2352645"/>
                    </a:xfrm>
                    <a:prstGeom prst="rect">
                      <a:avLst/>
                    </a:prstGeom>
                    <a:noFill/>
                    <a:ln>
                      <a:solidFill>
                        <a:schemeClr val="bg1">
                          <a:lumMod val="85000"/>
                        </a:schemeClr>
                      </a:solidFill>
                    </a:ln>
                  </pic:spPr>
                </pic:pic>
              </a:graphicData>
            </a:graphic>
          </wp:inline>
        </w:drawing>
      </w:r>
    </w:p>
    <w:p w14:paraId="5CA84533" w14:textId="77777777" w:rsidR="00486DBB" w:rsidRPr="00B8327E" w:rsidRDefault="00FB54F5" w:rsidP="00FB54F5">
      <w:pPr>
        <w:jc w:val="center"/>
        <w:rPr>
          <w:rFonts w:hAnsi="メイリオ"/>
          <w:b/>
        </w:rPr>
      </w:pPr>
      <w:r w:rsidRPr="00B8327E">
        <w:rPr>
          <w:rFonts w:hAnsi="メイリオ" w:hint="eastAsia"/>
          <w:b/>
        </w:rPr>
        <w:t>ユーザー更新画面</w:t>
      </w:r>
    </w:p>
    <w:p w14:paraId="5E71C006" w14:textId="77777777" w:rsidR="0001596A" w:rsidRDefault="0001596A" w:rsidP="00676858">
      <w:pPr>
        <w:rPr>
          <w:rFonts w:hAnsi="メイリオ"/>
          <w:color w:val="FF0000"/>
        </w:rPr>
      </w:pPr>
    </w:p>
    <w:p w14:paraId="0DC7A55D" w14:textId="1D3599DE" w:rsidR="002F22CC" w:rsidRPr="005C2AF7" w:rsidRDefault="00333ACC" w:rsidP="005C2AF7">
      <w:pPr>
        <w:pStyle w:val="ae"/>
        <w:numPr>
          <w:ilvl w:val="0"/>
          <w:numId w:val="20"/>
        </w:numPr>
        <w:ind w:leftChars="0"/>
        <w:rPr>
          <w:rFonts w:hAnsi="メイリオ"/>
          <w:color w:val="FF0000"/>
        </w:rPr>
      </w:pPr>
      <w:r w:rsidRPr="005C2AF7">
        <w:rPr>
          <w:rFonts w:hAnsi="メイリオ" w:hint="eastAsia"/>
          <w:color w:val="FF0000"/>
        </w:rPr>
        <w:t>共有フォルダのチェックボックスは</w:t>
      </w:r>
      <w:r w:rsidR="00E64532" w:rsidRPr="005C2AF7">
        <w:rPr>
          <w:rFonts w:hAnsi="メイリオ" w:hint="eastAsia"/>
          <w:color w:val="FF0000"/>
        </w:rPr>
        <w:t>、</w:t>
      </w:r>
      <w:r w:rsidR="00796922" w:rsidRPr="005C2AF7">
        <w:rPr>
          <w:rFonts w:hAnsi="メイリオ" w:hint="eastAsia"/>
          <w:color w:val="FF0000"/>
        </w:rPr>
        <w:t>事前に</w:t>
      </w:r>
      <w:r w:rsidR="00484CB1" w:rsidRPr="005C2AF7">
        <w:rPr>
          <w:rFonts w:hAnsi="メイリオ" w:hint="eastAsia"/>
          <w:color w:val="FF0000"/>
        </w:rPr>
        <w:t>「</w:t>
      </w:r>
      <w:hyperlink w:anchor="_共有フォルダの設定" w:history="1">
        <w:r w:rsidR="00375679">
          <w:rPr>
            <w:rStyle w:val="a7"/>
            <w:rFonts w:hAnsi="メイリオ" w:hint="eastAsia"/>
            <w:color w:val="FF0000"/>
          </w:rPr>
          <w:t>3</w:t>
        </w:r>
        <w:r w:rsidR="00484CB1" w:rsidRPr="005C2AF7">
          <w:rPr>
            <w:rStyle w:val="a7"/>
            <w:rFonts w:hAnsi="メイリオ" w:hint="eastAsia"/>
            <w:color w:val="FF0000"/>
          </w:rPr>
          <w:t>.共有フォルダ</w:t>
        </w:r>
        <w:r w:rsidR="00AB38FB">
          <w:rPr>
            <w:rStyle w:val="a7"/>
            <w:rFonts w:hAnsi="メイリオ" w:hint="eastAsia"/>
            <w:color w:val="FF0000"/>
          </w:rPr>
          <w:t>の</w:t>
        </w:r>
        <w:r w:rsidR="00484CB1" w:rsidRPr="005C2AF7">
          <w:rPr>
            <w:rStyle w:val="a7"/>
            <w:rFonts w:hAnsi="メイリオ" w:hint="eastAsia"/>
            <w:color w:val="FF0000"/>
          </w:rPr>
          <w:t>設定</w:t>
        </w:r>
      </w:hyperlink>
      <w:r w:rsidR="00484CB1" w:rsidRPr="005C2AF7">
        <w:rPr>
          <w:rFonts w:hAnsi="メイリオ" w:hint="eastAsia"/>
          <w:color w:val="FF0000"/>
        </w:rPr>
        <w:t>」で</w:t>
      </w:r>
      <w:r w:rsidR="002718FE" w:rsidRPr="005C2AF7">
        <w:rPr>
          <w:rFonts w:hAnsi="メイリオ" w:hint="eastAsia"/>
          <w:color w:val="FF0000"/>
        </w:rPr>
        <w:t>システム全体またはユーザーの所属しているプライマリグループで共有フォルダを利用する設定をしていないと表示されません。</w:t>
      </w:r>
    </w:p>
    <w:p w14:paraId="2A591BF7" w14:textId="77777777" w:rsidR="00676858" w:rsidRPr="002B553B" w:rsidRDefault="00676858" w:rsidP="00676858">
      <w:pPr>
        <w:rPr>
          <w:rFonts w:hAnsi="メイリオ"/>
          <w:color w:val="FF0000"/>
        </w:rPr>
      </w:pPr>
    </w:p>
    <w:p w14:paraId="3F1F9CF4" w14:textId="74D2BAC7" w:rsidR="00FB54F5" w:rsidRPr="00B8327E" w:rsidRDefault="00FB54F5" w:rsidP="00FB54F5">
      <w:pPr>
        <w:pStyle w:val="ae"/>
        <w:numPr>
          <w:ilvl w:val="0"/>
          <w:numId w:val="7"/>
        </w:numPr>
        <w:ind w:leftChars="0"/>
        <w:rPr>
          <w:rFonts w:hAnsi="メイリオ"/>
        </w:rPr>
      </w:pPr>
      <w:r w:rsidRPr="00B8327E">
        <w:rPr>
          <w:rFonts w:hAnsi="メイリオ" w:hint="eastAsia"/>
        </w:rPr>
        <w:t>管理画</w:t>
      </w:r>
      <w:r w:rsidR="00C06242" w:rsidRPr="00B8327E">
        <w:rPr>
          <w:rFonts w:hAnsi="メイリオ" w:hint="eastAsia"/>
        </w:rPr>
        <w:t>面で該当ユーザーを確認すると、共有フォルダ</w:t>
      </w:r>
      <w:r w:rsidR="00AA5B15">
        <w:rPr>
          <w:rFonts w:hAnsi="メイリオ" w:hint="eastAsia"/>
        </w:rPr>
        <w:t>の許可</w:t>
      </w:r>
      <w:r w:rsidR="00C06242" w:rsidRPr="00B8327E">
        <w:rPr>
          <w:rFonts w:hAnsi="メイリオ" w:hint="eastAsia"/>
        </w:rPr>
        <w:t>が付与されたことが</w:t>
      </w:r>
      <w:r w:rsidRPr="00B8327E">
        <w:rPr>
          <w:rFonts w:hAnsi="メイリオ" w:hint="eastAsia"/>
        </w:rPr>
        <w:t>確認できます。</w:t>
      </w:r>
    </w:p>
    <w:p w14:paraId="3AD51103" w14:textId="64385FC1" w:rsidR="00FB54F5" w:rsidRPr="00B8327E" w:rsidRDefault="00E834D7" w:rsidP="00FB54F5">
      <w:pPr>
        <w:jc w:val="center"/>
        <w:rPr>
          <w:rFonts w:hAnsi="メイリオ"/>
        </w:rPr>
      </w:pPr>
      <w:r w:rsidRPr="00B8327E">
        <w:rPr>
          <w:rFonts w:hAnsi="メイリオ" w:hint="eastAsia"/>
          <w:b/>
          <w:noProof/>
        </w:rPr>
        <mc:AlternateContent>
          <mc:Choice Requires="wps">
            <w:drawing>
              <wp:anchor distT="0" distB="0" distL="114300" distR="114300" simplePos="0" relativeHeight="251644928" behindDoc="0" locked="0" layoutInCell="1" allowOverlap="1" wp14:anchorId="2A16FA6F" wp14:editId="7F11DBE6">
                <wp:simplePos x="0" y="0"/>
                <wp:positionH relativeFrom="column">
                  <wp:posOffset>2567940</wp:posOffset>
                </wp:positionH>
                <wp:positionV relativeFrom="paragraph">
                  <wp:posOffset>845820</wp:posOffset>
                </wp:positionV>
                <wp:extent cx="1002665" cy="756920"/>
                <wp:effectExtent l="19050" t="0" r="445135" b="24130"/>
                <wp:wrapNone/>
                <wp:docPr id="21" name="円形吹き出し 21"/>
                <wp:cNvGraphicFramePr/>
                <a:graphic xmlns:a="http://schemas.openxmlformats.org/drawingml/2006/main">
                  <a:graphicData uri="http://schemas.microsoft.com/office/word/2010/wordprocessingShape">
                    <wps:wsp>
                      <wps:cNvSpPr/>
                      <wps:spPr>
                        <a:xfrm>
                          <a:off x="0" y="0"/>
                          <a:ext cx="1002665" cy="756920"/>
                        </a:xfrm>
                        <a:prstGeom prst="wedgeEllipseCallout">
                          <a:avLst>
                            <a:gd name="adj1" fmla="val 91392"/>
                            <a:gd name="adj2" fmla="val -24405"/>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DC969" w14:textId="77777777" w:rsidR="00FB54F5" w:rsidRDefault="00E834D7" w:rsidP="00FB54F5">
                            <w:pPr>
                              <w:jc w:val="center"/>
                            </w:pPr>
                            <w:r>
                              <w:rPr>
                                <w:noProof/>
                              </w:rPr>
                              <w:drawing>
                                <wp:inline distT="0" distB="0" distL="0" distR="0" wp14:anchorId="2FAD1A48" wp14:editId="2B5DB571">
                                  <wp:extent cx="387078" cy="450926"/>
                                  <wp:effectExtent l="0" t="0" r="0" b="635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2"/>
                                          <a:stretch>
                                            <a:fillRect/>
                                          </a:stretch>
                                        </pic:blipFill>
                                        <pic:spPr>
                                          <a:xfrm>
                                            <a:off x="0" y="0"/>
                                            <a:ext cx="406280" cy="473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6FA6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1" o:spid="_x0000_s1026" type="#_x0000_t63" style="position:absolute;left:0;text-align:left;margin-left:202.2pt;margin-top:66.6pt;width:78.95pt;height:59.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" adj="30541,5529" fillcolor="white [3212]" strokecolor="red" strokeweight="1pt">
                <v:textbox>
                  <w:txbxContent>
                    <w:p w14:paraId="2D6DC969" w14:textId="77777777" w:rsidR="00FB54F5" w:rsidRDefault="00E834D7" w:rsidP="00FB54F5">
                      <w:pPr>
                        <w:jc w:val="center"/>
                      </w:pPr>
                      <w:r>
                        <w:rPr>
                          <w:noProof/>
                        </w:rPr>
                        <w:drawing>
                          <wp:inline distT="0" distB="0" distL="0" distR="0" wp14:anchorId="2FAD1A48" wp14:editId="2B5DB571">
                            <wp:extent cx="387078" cy="450926"/>
                            <wp:effectExtent l="0" t="0" r="0" b="635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2"/>
                                    <a:stretch>
                                      <a:fillRect/>
                                    </a:stretch>
                                  </pic:blipFill>
                                  <pic:spPr>
                                    <a:xfrm>
                                      <a:off x="0" y="0"/>
                                      <a:ext cx="406280" cy="473295"/>
                                    </a:xfrm>
                                    <a:prstGeom prst="rect">
                                      <a:avLst/>
                                    </a:prstGeom>
                                  </pic:spPr>
                                </pic:pic>
                              </a:graphicData>
                            </a:graphic>
                          </wp:inline>
                        </w:drawing>
                      </w:r>
                    </w:p>
                  </w:txbxContent>
                </v:textbox>
              </v:shape>
            </w:pict>
          </mc:Fallback>
        </mc:AlternateContent>
      </w:r>
      <w:r w:rsidR="0072261B">
        <w:rPr>
          <w:rFonts w:hAnsi="メイリオ"/>
          <w:noProof/>
        </w:rPr>
        <w:drawing>
          <wp:inline distT="0" distB="0" distL="0" distR="0" wp14:anchorId="1679FF58" wp14:editId="2B59AE68">
            <wp:extent cx="4860000" cy="2388690"/>
            <wp:effectExtent l="19050" t="19050" r="17145" b="1206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0000" cy="2388690"/>
                    </a:xfrm>
                    <a:prstGeom prst="rect">
                      <a:avLst/>
                    </a:prstGeom>
                    <a:noFill/>
                    <a:ln>
                      <a:solidFill>
                        <a:schemeClr val="bg1">
                          <a:lumMod val="85000"/>
                        </a:schemeClr>
                      </a:solidFill>
                    </a:ln>
                  </pic:spPr>
                </pic:pic>
              </a:graphicData>
            </a:graphic>
          </wp:inline>
        </w:drawing>
      </w:r>
    </w:p>
    <w:p w14:paraId="1AFA67CC" w14:textId="25D46A33" w:rsidR="00FB54F5" w:rsidRDefault="008F4CF1" w:rsidP="00FB54F5">
      <w:pPr>
        <w:jc w:val="center"/>
        <w:rPr>
          <w:rFonts w:hAnsi="メイリオ"/>
          <w:b/>
        </w:rPr>
      </w:pPr>
      <w:r>
        <w:rPr>
          <w:rFonts w:hAnsi="メイリオ" w:hint="eastAsia"/>
          <w:b/>
        </w:rPr>
        <w:t>ユーザー一覧</w:t>
      </w:r>
    </w:p>
    <w:p w14:paraId="60FAFA12" w14:textId="144DC5A5" w:rsidR="004C6B41" w:rsidRDefault="004C6B41" w:rsidP="004C6B41"/>
    <w:p w14:paraId="2EE68CE5" w14:textId="3C052A58" w:rsidR="004C5C8F" w:rsidRDefault="004C5C8F" w:rsidP="004C5C8F">
      <w:pPr>
        <w:rPr>
          <w:rFonts w:hAnsi="メイリオ"/>
        </w:rPr>
      </w:pPr>
      <w:r>
        <w:rPr>
          <w:rFonts w:hAnsi="メイリオ" w:hint="eastAsia"/>
        </w:rPr>
        <w:lastRenderedPageBreak/>
        <w:t>なお、</w:t>
      </w:r>
      <w:r w:rsidR="005B30C0">
        <w:rPr>
          <w:rFonts w:hAnsi="メイリオ" w:hint="eastAsia"/>
        </w:rPr>
        <w:t>管理者、プライマリ管理者の他、</w:t>
      </w:r>
      <w:r>
        <w:rPr>
          <w:rFonts w:hAnsi="メイリオ" w:hint="eastAsia"/>
        </w:rPr>
        <w:t>限定管理者、ユーザーオペレーター</w:t>
      </w:r>
      <w:r w:rsidR="005B30C0">
        <w:rPr>
          <w:rFonts w:hAnsi="メイリオ" w:hint="eastAsia"/>
        </w:rPr>
        <w:t>も</w:t>
      </w:r>
      <w:r>
        <w:rPr>
          <w:rFonts w:hAnsi="メイリオ" w:hint="eastAsia"/>
        </w:rPr>
        <w:t>条件付きで共有フォルダの許可を</w:t>
      </w:r>
      <w:r w:rsidR="005B30C0">
        <w:rPr>
          <w:rFonts w:hAnsi="メイリオ" w:hint="eastAsia"/>
        </w:rPr>
        <w:t>ユーザーに</w:t>
      </w:r>
      <w:r>
        <w:rPr>
          <w:rFonts w:hAnsi="メイリオ" w:hint="eastAsia"/>
        </w:rPr>
        <w:t>付与することが可能です。詳細については</w:t>
      </w:r>
      <w:r w:rsidR="00FA0509">
        <w:rPr>
          <w:rFonts w:hAnsi="メイリオ" w:hint="eastAsia"/>
        </w:rPr>
        <w:t>次項</w:t>
      </w:r>
      <w:r>
        <w:rPr>
          <w:rFonts w:hAnsi="メイリオ" w:hint="eastAsia"/>
        </w:rPr>
        <w:t>「</w:t>
      </w:r>
      <w:hyperlink w:anchor="_限定管理者、ユーザーオペレーターによる付与" w:history="1">
        <w:r w:rsidR="00256550">
          <w:rPr>
            <w:rStyle w:val="a7"/>
            <w:rFonts w:hAnsi="メイリオ" w:hint="eastAsia"/>
          </w:rPr>
          <w:t>4</w:t>
        </w:r>
        <w:r w:rsidRPr="00953F3D">
          <w:rPr>
            <w:rStyle w:val="a7"/>
            <w:rFonts w:hAnsi="メイリオ" w:hint="eastAsia"/>
          </w:rPr>
          <w:t>.1.</w:t>
        </w:r>
        <w:r w:rsidR="00953F3D" w:rsidRPr="00953F3D">
          <w:rPr>
            <w:rStyle w:val="a7"/>
            <w:rFonts w:hint="eastAsia"/>
          </w:rPr>
          <w:t>共有フォルダの許可をユーザーに付与する(限定管理者、ユーザーオペレーター)</w:t>
        </w:r>
      </w:hyperlink>
      <w:r>
        <w:rPr>
          <w:rFonts w:hAnsi="メイリオ" w:hint="eastAsia"/>
        </w:rPr>
        <w:t>」をご参照ください。</w:t>
      </w:r>
    </w:p>
    <w:p w14:paraId="5DB7E9BB" w14:textId="7E71256C" w:rsidR="004C5C8F" w:rsidRPr="00872BB4" w:rsidRDefault="00EC30E1" w:rsidP="00EC30E1">
      <w:pPr>
        <w:pStyle w:val="ae"/>
        <w:numPr>
          <w:ilvl w:val="0"/>
          <w:numId w:val="20"/>
        </w:numPr>
        <w:ind w:leftChars="0"/>
        <w:rPr>
          <w:rFonts w:hAnsi="メイリオ"/>
        </w:rPr>
      </w:pPr>
      <w:r w:rsidRPr="00EC30E1">
        <w:rPr>
          <w:rFonts w:hAnsi="メイリオ" w:hint="eastAsia"/>
        </w:rPr>
        <w:t>ユーザーオペレーターはVer5.40、限定管理者はVer5.60より追加されています。</w:t>
      </w:r>
    </w:p>
    <w:p w14:paraId="06A3FB33" w14:textId="77777777" w:rsidR="00395371" w:rsidRPr="00395371" w:rsidRDefault="00395371" w:rsidP="004C6B41"/>
    <w:p w14:paraId="5AC9FFFF" w14:textId="1E71BAFF" w:rsidR="004C6B41" w:rsidRDefault="00AE76E8" w:rsidP="00AE76E8">
      <w:pPr>
        <w:pStyle w:val="2"/>
      </w:pPr>
      <w:bookmarkStart w:id="15" w:name="_限定管理者、ユーザーオペレーターによる付与"/>
      <w:bookmarkStart w:id="16" w:name="_共有フォルダの許可をユーザーに付与する(限定管理者、ユーザーオペレータ"/>
      <w:bookmarkStart w:id="17" w:name="_Toc133244306"/>
      <w:bookmarkEnd w:id="15"/>
      <w:bookmarkEnd w:id="16"/>
      <w:r w:rsidRPr="00AE76E8">
        <w:rPr>
          <w:rFonts w:hint="eastAsia"/>
        </w:rPr>
        <w:t>共有フォルダの許可をユーザーに付与する(限定管理者</w:t>
      </w:r>
      <w:r>
        <w:rPr>
          <w:rFonts w:hint="eastAsia"/>
          <w:lang w:eastAsia="ja-JP"/>
        </w:rPr>
        <w:t>、</w:t>
      </w:r>
      <w:r>
        <w:rPr>
          <w:rFonts w:hint="eastAsia"/>
        </w:rPr>
        <w:t>ユーザーオペレーター</w:t>
      </w:r>
      <w:r w:rsidRPr="00AE76E8">
        <w:rPr>
          <w:rFonts w:hint="eastAsia"/>
        </w:rPr>
        <w:t>)</w:t>
      </w:r>
      <w:bookmarkEnd w:id="17"/>
    </w:p>
    <w:p w14:paraId="56AFDFBB" w14:textId="07560D21" w:rsidR="00013A48" w:rsidRDefault="00533084" w:rsidP="00013A48">
      <w:r>
        <w:rPr>
          <w:rFonts w:hint="eastAsia"/>
        </w:rPr>
        <w:t>管理者ユーザーが以下記載</w:t>
      </w:r>
      <w:r w:rsidR="00A979DA">
        <w:rPr>
          <w:rFonts w:hint="eastAsia"/>
        </w:rPr>
        <w:t>の</w:t>
      </w:r>
      <w:r>
        <w:rPr>
          <w:rFonts w:hint="eastAsia"/>
        </w:rPr>
        <w:t>手順</w:t>
      </w:r>
      <w:r w:rsidR="00A979DA">
        <w:rPr>
          <w:rFonts w:hint="eastAsia"/>
        </w:rPr>
        <w:t>で</w:t>
      </w:r>
      <w:r>
        <w:rPr>
          <w:rFonts w:hint="eastAsia"/>
        </w:rPr>
        <w:t>設定を</w:t>
      </w:r>
      <w:r w:rsidR="00A979DA">
        <w:rPr>
          <w:rFonts w:hint="eastAsia"/>
        </w:rPr>
        <w:t>実施すると</w:t>
      </w:r>
      <w:r>
        <w:rPr>
          <w:rFonts w:hint="eastAsia"/>
        </w:rPr>
        <w:t>、</w:t>
      </w:r>
      <w:r w:rsidR="0033599C" w:rsidRPr="00C44ACE">
        <w:rPr>
          <w:rFonts w:hint="eastAsia"/>
        </w:rPr>
        <w:t>限定管理者</w:t>
      </w:r>
      <w:r w:rsidR="0033599C">
        <w:rPr>
          <w:rFonts w:hint="eastAsia"/>
        </w:rPr>
        <w:t>、ユーザーオペレーター</w:t>
      </w:r>
      <w:r w:rsidR="00671E02">
        <w:rPr>
          <w:rFonts w:hint="eastAsia"/>
        </w:rPr>
        <w:t>が</w:t>
      </w:r>
      <w:r w:rsidR="00E16A47">
        <w:rPr>
          <w:rFonts w:hint="eastAsia"/>
        </w:rPr>
        <w:t>ユーザー作成/更新</w:t>
      </w:r>
      <w:r w:rsidR="0033599C">
        <w:rPr>
          <w:rFonts w:hint="eastAsia"/>
        </w:rPr>
        <w:t>時に</w:t>
      </w:r>
      <w:r w:rsidR="00671E02">
        <w:rPr>
          <w:rFonts w:hint="eastAsia"/>
        </w:rPr>
        <w:t>、</w:t>
      </w:r>
      <w:r w:rsidR="0033599C">
        <w:rPr>
          <w:rFonts w:hint="eastAsia"/>
        </w:rPr>
        <w:t>共有フォルダの許可をユーザーに付与すること</w:t>
      </w:r>
      <w:r>
        <w:rPr>
          <w:rFonts w:hint="eastAsia"/>
        </w:rPr>
        <w:t>が</w:t>
      </w:r>
      <w:r w:rsidR="0033599C">
        <w:rPr>
          <w:rFonts w:hint="eastAsia"/>
        </w:rPr>
        <w:t>可能</w:t>
      </w:r>
      <w:r>
        <w:rPr>
          <w:rFonts w:hint="eastAsia"/>
        </w:rPr>
        <w:t>となります</w:t>
      </w:r>
      <w:r w:rsidR="0033599C">
        <w:rPr>
          <w:rFonts w:hint="eastAsia"/>
        </w:rPr>
        <w:t>。</w:t>
      </w:r>
    </w:p>
    <w:p w14:paraId="64232435" w14:textId="3A65C3AD" w:rsidR="0033599C" w:rsidRPr="00671E02" w:rsidRDefault="0033599C" w:rsidP="00013A48"/>
    <w:p w14:paraId="6D10A494" w14:textId="732B7108" w:rsidR="00533084" w:rsidRPr="0007793D" w:rsidRDefault="00B9702B" w:rsidP="001D063E">
      <w:r w:rsidRPr="001D063E">
        <w:rPr>
          <w:rFonts w:hAnsi="メイリオ" w:hint="eastAsia"/>
        </w:rPr>
        <w:t>管理画面より、「システム設定」をクリックします。</w:t>
      </w:r>
    </w:p>
    <w:p w14:paraId="69D76B58" w14:textId="33C8451F" w:rsidR="0033599C" w:rsidRDefault="00C67C19" w:rsidP="00B9702B">
      <w:pPr>
        <w:jc w:val="center"/>
        <w:rPr>
          <w:lang w:eastAsia="ar-SA"/>
        </w:rPr>
      </w:pPr>
      <w:r w:rsidRPr="00B8327E">
        <w:rPr>
          <w:rFonts w:hAnsi="メイリオ" w:hint="eastAsia"/>
          <w:noProof/>
        </w:rPr>
        <mc:AlternateContent>
          <mc:Choice Requires="wps">
            <w:drawing>
              <wp:anchor distT="0" distB="0" distL="114300" distR="114300" simplePos="0" relativeHeight="251685888" behindDoc="0" locked="0" layoutInCell="1" allowOverlap="1" wp14:anchorId="25107FC5" wp14:editId="633A4BA5">
                <wp:simplePos x="0" y="0"/>
                <wp:positionH relativeFrom="column">
                  <wp:posOffset>1158240</wp:posOffset>
                </wp:positionH>
                <wp:positionV relativeFrom="paragraph">
                  <wp:posOffset>2181860</wp:posOffset>
                </wp:positionV>
                <wp:extent cx="1857375" cy="542925"/>
                <wp:effectExtent l="0" t="0" r="28575" b="28575"/>
                <wp:wrapNone/>
                <wp:docPr id="456" name="正方形/長方形 456"/>
                <wp:cNvGraphicFramePr/>
                <a:graphic xmlns:a="http://schemas.openxmlformats.org/drawingml/2006/main">
                  <a:graphicData uri="http://schemas.microsoft.com/office/word/2010/wordprocessingShape">
                    <wps:wsp>
                      <wps:cNvSpPr/>
                      <wps:spPr>
                        <a:xfrm>
                          <a:off x="0" y="0"/>
                          <a:ext cx="1857375"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DF0CD" id="正方形/長方形 456" o:spid="_x0000_s1026" style="position:absolute;left:0;text-align:left;margin-left:91.2pt;margin-top:171.8pt;width:146.25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" filled="f" strokecolor="red" strokeweight="2pt"/>
            </w:pict>
          </mc:Fallback>
        </mc:AlternateContent>
      </w:r>
      <w:r w:rsidR="00B9702B">
        <w:rPr>
          <w:noProof/>
        </w:rPr>
        <w:drawing>
          <wp:inline distT="0" distB="0" distL="0" distR="0" wp14:anchorId="5ED44A15" wp14:editId="08907917">
            <wp:extent cx="4860000" cy="3049502"/>
            <wp:effectExtent l="19050" t="19050" r="17145" b="177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860000" cy="3049502"/>
                    </a:xfrm>
                    <a:prstGeom prst="rect">
                      <a:avLst/>
                    </a:prstGeom>
                    <a:ln>
                      <a:solidFill>
                        <a:schemeClr val="bg1">
                          <a:lumMod val="85000"/>
                        </a:schemeClr>
                      </a:solidFill>
                    </a:ln>
                  </pic:spPr>
                </pic:pic>
              </a:graphicData>
            </a:graphic>
          </wp:inline>
        </w:drawing>
      </w:r>
    </w:p>
    <w:p w14:paraId="538AECE8" w14:textId="3F35E98E" w:rsidR="00726AC2" w:rsidRPr="00B9702B" w:rsidRDefault="00B9702B" w:rsidP="00B9702B">
      <w:pPr>
        <w:jc w:val="center"/>
        <w:rPr>
          <w:b/>
          <w:lang w:eastAsia="ar-SA"/>
        </w:rPr>
      </w:pPr>
      <w:r w:rsidRPr="00B9702B">
        <w:rPr>
          <w:rFonts w:hint="eastAsia"/>
          <w:b/>
        </w:rPr>
        <w:t>管理画面</w:t>
      </w:r>
    </w:p>
    <w:p w14:paraId="166C576E" w14:textId="4B63E419" w:rsidR="0092019A" w:rsidRDefault="0092019A" w:rsidP="00013A48">
      <w:pPr>
        <w:rPr>
          <w:lang w:eastAsia="ar-SA"/>
        </w:rPr>
      </w:pPr>
    </w:p>
    <w:p w14:paraId="52325E4F" w14:textId="1EA346B0" w:rsidR="00B515AA" w:rsidRPr="00B515AA" w:rsidRDefault="00B515AA" w:rsidP="001D063E">
      <w:pPr>
        <w:adjustRightInd/>
        <w:jc w:val="both"/>
        <w:rPr>
          <w:lang w:eastAsia="ar-SA"/>
        </w:rPr>
      </w:pPr>
      <w:r w:rsidRPr="001D063E">
        <w:rPr>
          <w:rFonts w:hAnsi="メイリオ" w:hint="eastAsia"/>
        </w:rPr>
        <w:lastRenderedPageBreak/>
        <w:t>システム設定画面が表示されますので、「ユーザー・ファイル」＞「ユーザー権限設定」をクリックします。</w:t>
      </w:r>
    </w:p>
    <w:p w14:paraId="20F0EECE" w14:textId="5C2462CB" w:rsidR="00764791" w:rsidRPr="0092019A" w:rsidRDefault="00990CB0" w:rsidP="00B515AA">
      <w:pPr>
        <w:jc w:val="center"/>
        <w:rPr>
          <w:lang w:eastAsia="ar-SA"/>
        </w:rPr>
      </w:pPr>
      <w:r w:rsidRPr="00B8327E">
        <w:rPr>
          <w:rFonts w:hAnsi="メイリオ" w:hint="eastAsia"/>
          <w:noProof/>
        </w:rPr>
        <mc:AlternateContent>
          <mc:Choice Requires="wps">
            <w:drawing>
              <wp:anchor distT="0" distB="0" distL="114300" distR="114300" simplePos="0" relativeHeight="251687936" behindDoc="0" locked="0" layoutInCell="1" allowOverlap="1" wp14:anchorId="7AEEE55A" wp14:editId="57F591E9">
                <wp:simplePos x="0" y="0"/>
                <wp:positionH relativeFrom="column">
                  <wp:posOffset>2625090</wp:posOffset>
                </wp:positionH>
                <wp:positionV relativeFrom="paragraph">
                  <wp:posOffset>1901825</wp:posOffset>
                </wp:positionV>
                <wp:extent cx="1333500" cy="152400"/>
                <wp:effectExtent l="0" t="0" r="19050" b="19050"/>
                <wp:wrapNone/>
                <wp:docPr id="464" name="正方形/長方形 464"/>
                <wp:cNvGraphicFramePr/>
                <a:graphic xmlns:a="http://schemas.openxmlformats.org/drawingml/2006/main">
                  <a:graphicData uri="http://schemas.microsoft.com/office/word/2010/wordprocessingShape">
                    <wps:wsp>
                      <wps:cNvSpPr/>
                      <wps:spPr>
                        <a:xfrm>
                          <a:off x="0" y="0"/>
                          <a:ext cx="13335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6AE67" id="正方形/長方形 464" o:spid="_x0000_s1026" style="position:absolute;left:0;text-align:left;margin-left:206.7pt;margin-top:149.75pt;width:10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" filled="f" strokecolor="red" strokeweight="2pt"/>
            </w:pict>
          </mc:Fallback>
        </mc:AlternateContent>
      </w:r>
      <w:r w:rsidR="00B515AA">
        <w:rPr>
          <w:noProof/>
        </w:rPr>
        <w:drawing>
          <wp:inline distT="0" distB="0" distL="0" distR="0" wp14:anchorId="0E111338" wp14:editId="590A2984">
            <wp:extent cx="4860000" cy="2449431"/>
            <wp:effectExtent l="19050" t="19050" r="17145" b="2730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0000" cy="2449431"/>
                    </a:xfrm>
                    <a:prstGeom prst="rect">
                      <a:avLst/>
                    </a:prstGeom>
                    <a:ln>
                      <a:solidFill>
                        <a:schemeClr val="bg1">
                          <a:lumMod val="85000"/>
                        </a:schemeClr>
                      </a:solidFill>
                    </a:ln>
                  </pic:spPr>
                </pic:pic>
              </a:graphicData>
            </a:graphic>
          </wp:inline>
        </w:drawing>
      </w:r>
    </w:p>
    <w:p w14:paraId="1E04BFCE" w14:textId="1A7900D5" w:rsidR="00C44ACE" w:rsidRPr="00990CB0" w:rsidRDefault="00990CB0" w:rsidP="00990CB0">
      <w:pPr>
        <w:jc w:val="center"/>
        <w:rPr>
          <w:b/>
          <w:lang w:eastAsia="ar-SA"/>
        </w:rPr>
      </w:pPr>
      <w:r w:rsidRPr="00990CB0">
        <w:rPr>
          <w:rFonts w:hint="eastAsia"/>
          <w:b/>
        </w:rPr>
        <w:t>システム設定</w:t>
      </w:r>
    </w:p>
    <w:p w14:paraId="068956D6" w14:textId="03A4F317" w:rsidR="00764791" w:rsidRDefault="00764791" w:rsidP="00C44ACE">
      <w:pPr>
        <w:rPr>
          <w:lang w:eastAsia="ar-SA"/>
        </w:rPr>
      </w:pPr>
    </w:p>
    <w:p w14:paraId="2E3F399F" w14:textId="0372A663" w:rsidR="001224FF" w:rsidRPr="001224FF" w:rsidRDefault="00C87EB9" w:rsidP="001D063E">
      <w:pPr>
        <w:rPr>
          <w:lang w:eastAsia="ar-SA"/>
        </w:rPr>
      </w:pPr>
      <w:r w:rsidRPr="001D063E">
        <w:rPr>
          <w:rFonts w:hAnsi="メイリオ" w:hint="eastAsia"/>
        </w:rPr>
        <w:t>ユーザー権限設定画面が表示されますので、</w:t>
      </w:r>
      <w:r w:rsidR="003D29AE">
        <w:rPr>
          <w:rFonts w:hAnsi="メイリオ" w:hint="eastAsia"/>
        </w:rPr>
        <w:t>「</w:t>
      </w:r>
      <w:r w:rsidR="001224FF" w:rsidRPr="001D063E">
        <w:rPr>
          <w:rFonts w:hAnsi="メイリオ" w:hint="eastAsia"/>
        </w:rPr>
        <w:t>ユーザーオペレーターの権限</w:t>
      </w:r>
      <w:r w:rsidR="003D29AE">
        <w:rPr>
          <w:rFonts w:hAnsi="メイリオ" w:hint="eastAsia"/>
        </w:rPr>
        <w:t>」「</w:t>
      </w:r>
      <w:r w:rsidR="001224FF" w:rsidRPr="001D063E">
        <w:rPr>
          <w:rFonts w:hAnsi="メイリオ" w:hint="eastAsia"/>
        </w:rPr>
        <w:t>限定管理者の権限</w:t>
      </w:r>
      <w:r w:rsidR="003D29AE">
        <w:rPr>
          <w:rFonts w:hAnsi="メイリオ" w:hint="eastAsia"/>
        </w:rPr>
        <w:t>」について</w:t>
      </w:r>
      <w:r w:rsidR="001224FF" w:rsidRPr="001D063E">
        <w:rPr>
          <w:rFonts w:hAnsi="メイリオ" w:hint="eastAsia"/>
        </w:rPr>
        <w:t>設定を行います。</w:t>
      </w:r>
    </w:p>
    <w:p w14:paraId="507E7B88" w14:textId="77777777" w:rsidR="001224FF" w:rsidRPr="001D063E" w:rsidRDefault="001224FF" w:rsidP="001D063E">
      <w:pPr>
        <w:rPr>
          <w:rFonts w:hAnsi="メイリオ"/>
        </w:rPr>
      </w:pPr>
    </w:p>
    <w:p w14:paraId="6FCE583D" w14:textId="7B040124" w:rsidR="001224FF" w:rsidRPr="00BE70B4" w:rsidRDefault="001224FF" w:rsidP="001D063E">
      <w:pPr>
        <w:rPr>
          <w:rFonts w:hAnsi="メイリオ"/>
          <w:b/>
          <w:u w:val="single"/>
        </w:rPr>
      </w:pPr>
      <w:r w:rsidRPr="00BE70B4">
        <w:rPr>
          <w:rFonts w:hAnsi="メイリオ" w:hint="eastAsia"/>
          <w:b/>
          <w:u w:val="single"/>
        </w:rPr>
        <w:t>ユーザーオペレーターの</w:t>
      </w:r>
      <w:r w:rsidR="001D063E" w:rsidRPr="00BE70B4">
        <w:rPr>
          <w:rFonts w:hAnsi="メイリオ" w:hint="eastAsia"/>
          <w:b/>
          <w:u w:val="single"/>
        </w:rPr>
        <w:t>権限</w:t>
      </w:r>
    </w:p>
    <w:p w14:paraId="63ACB23E" w14:textId="4148209C" w:rsidR="003D29AE" w:rsidRDefault="005A0489" w:rsidP="001D063E">
      <w:pPr>
        <w:rPr>
          <w:rFonts w:hAnsi="メイリオ"/>
        </w:rPr>
      </w:pPr>
      <w:r>
        <w:rPr>
          <w:rFonts w:hAnsi="メイリオ" w:hint="eastAsia"/>
        </w:rPr>
        <w:t>ユーザーオペレーターの権限画面にある</w:t>
      </w:r>
      <w:r w:rsidR="003D29AE">
        <w:rPr>
          <w:rFonts w:hAnsi="メイリオ" w:hint="eastAsia"/>
        </w:rPr>
        <w:t>「</w:t>
      </w:r>
      <w:r w:rsidR="003D29AE" w:rsidRPr="00EC5F6F">
        <w:rPr>
          <w:rFonts w:hAnsi="メイリオ" w:hint="eastAsia"/>
        </w:rPr>
        <w:t>ユーザーオペレーターが使用可能な機能</w:t>
      </w:r>
      <w:r w:rsidR="003D29AE">
        <w:rPr>
          <w:rFonts w:hAnsi="メイリオ" w:hint="eastAsia"/>
        </w:rPr>
        <w:t>」「</w:t>
      </w:r>
      <w:r w:rsidR="003D29AE" w:rsidRPr="003D29AE">
        <w:rPr>
          <w:rFonts w:hAnsi="メイリオ" w:hint="eastAsia"/>
        </w:rPr>
        <w:t>ユーザーオペレーターが変更可能なユーザー設定</w:t>
      </w:r>
      <w:r w:rsidR="003D29AE">
        <w:rPr>
          <w:rFonts w:hAnsi="メイリオ" w:hint="eastAsia"/>
        </w:rPr>
        <w:t>」を設定します。</w:t>
      </w:r>
    </w:p>
    <w:p w14:paraId="0717D50C" w14:textId="77777777" w:rsidR="00F618A9" w:rsidRPr="001D063E" w:rsidRDefault="00F618A9" w:rsidP="001D063E">
      <w:pPr>
        <w:rPr>
          <w:rFonts w:hAnsi="メイリオ" w:hint="eastAsia"/>
          <w:u w:val="single"/>
        </w:rPr>
      </w:pPr>
    </w:p>
    <w:p w14:paraId="5FD45192" w14:textId="269AFFB7" w:rsidR="000C4C23" w:rsidRPr="00C87EB9" w:rsidRDefault="004A07FC" w:rsidP="001224FF">
      <w:pPr>
        <w:jc w:val="center"/>
        <w:rPr>
          <w:lang w:eastAsia="ar-SA"/>
        </w:rPr>
      </w:pPr>
      <w:r w:rsidRPr="00B8327E">
        <w:rPr>
          <w:rFonts w:hAnsi="メイリオ" w:hint="eastAsia"/>
          <w:noProof/>
        </w:rPr>
        <w:lastRenderedPageBreak/>
        <mc:AlternateContent>
          <mc:Choice Requires="wps">
            <w:drawing>
              <wp:anchor distT="0" distB="0" distL="114300" distR="114300" simplePos="0" relativeHeight="251698176" behindDoc="0" locked="0" layoutInCell="1" allowOverlap="1" wp14:anchorId="2350C894" wp14:editId="2AF327FE">
                <wp:simplePos x="0" y="0"/>
                <wp:positionH relativeFrom="column">
                  <wp:posOffset>1615440</wp:posOffset>
                </wp:positionH>
                <wp:positionV relativeFrom="paragraph">
                  <wp:posOffset>1866900</wp:posOffset>
                </wp:positionV>
                <wp:extent cx="781050" cy="104775"/>
                <wp:effectExtent l="0" t="0" r="19050" b="28575"/>
                <wp:wrapNone/>
                <wp:docPr id="477" name="正方形/長方形 477"/>
                <wp:cNvGraphicFramePr/>
                <a:graphic xmlns:a="http://schemas.openxmlformats.org/drawingml/2006/main">
                  <a:graphicData uri="http://schemas.microsoft.com/office/word/2010/wordprocessingShape">
                    <wps:wsp>
                      <wps:cNvSpPr/>
                      <wps:spPr>
                        <a:xfrm>
                          <a:off x="0" y="0"/>
                          <a:ext cx="7810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278BD" id="正方形/長方形 477" o:spid="_x0000_s1026" style="position:absolute;left:0;text-align:left;margin-left:127.2pt;margin-top:147pt;width:61.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" filled="f" strokecolor="red" strokeweight="2pt"/>
            </w:pict>
          </mc:Fallback>
        </mc:AlternateContent>
      </w:r>
      <w:r w:rsidRPr="00B8327E">
        <w:rPr>
          <w:rFonts w:hAnsi="メイリオ" w:hint="eastAsia"/>
          <w:noProof/>
        </w:rPr>
        <mc:AlternateContent>
          <mc:Choice Requires="wps">
            <w:drawing>
              <wp:anchor distT="0" distB="0" distL="114300" distR="114300" simplePos="0" relativeHeight="251689984" behindDoc="0" locked="0" layoutInCell="1" allowOverlap="1" wp14:anchorId="0F178EE7" wp14:editId="0909D247">
                <wp:simplePos x="0" y="0"/>
                <wp:positionH relativeFrom="column">
                  <wp:posOffset>1615440</wp:posOffset>
                </wp:positionH>
                <wp:positionV relativeFrom="paragraph">
                  <wp:posOffset>971549</wp:posOffset>
                </wp:positionV>
                <wp:extent cx="781050" cy="104775"/>
                <wp:effectExtent l="0" t="0" r="19050" b="28575"/>
                <wp:wrapNone/>
                <wp:docPr id="472" name="正方形/長方形 472"/>
                <wp:cNvGraphicFramePr/>
                <a:graphic xmlns:a="http://schemas.openxmlformats.org/drawingml/2006/main">
                  <a:graphicData uri="http://schemas.microsoft.com/office/word/2010/wordprocessingShape">
                    <wps:wsp>
                      <wps:cNvSpPr/>
                      <wps:spPr>
                        <a:xfrm>
                          <a:off x="0" y="0"/>
                          <a:ext cx="7810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95594" id="正方形/長方形 472" o:spid="_x0000_s1026" style="position:absolute;left:0;text-align:left;margin-left:127.2pt;margin-top:76.5pt;width:61.5pt;height: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" filled="f" strokecolor="red" strokeweight="2pt"/>
            </w:pict>
          </mc:Fallback>
        </mc:AlternateContent>
      </w:r>
      <w:r w:rsidR="001224FF">
        <w:rPr>
          <w:noProof/>
        </w:rPr>
        <w:drawing>
          <wp:inline distT="0" distB="0" distL="0" distR="0" wp14:anchorId="747E7BFC" wp14:editId="1CC368DA">
            <wp:extent cx="4860000" cy="2623737"/>
            <wp:effectExtent l="19050" t="19050" r="17145" b="24765"/>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860000" cy="2623737"/>
                    </a:xfrm>
                    <a:prstGeom prst="rect">
                      <a:avLst/>
                    </a:prstGeom>
                    <a:ln>
                      <a:solidFill>
                        <a:schemeClr val="bg1">
                          <a:lumMod val="85000"/>
                        </a:schemeClr>
                      </a:solidFill>
                    </a:ln>
                  </pic:spPr>
                </pic:pic>
              </a:graphicData>
            </a:graphic>
          </wp:inline>
        </w:drawing>
      </w:r>
    </w:p>
    <w:p w14:paraId="11546A23" w14:textId="7BFF310F" w:rsidR="000C4C23" w:rsidRPr="001224FF" w:rsidRDefault="001224FF" w:rsidP="001224FF">
      <w:pPr>
        <w:jc w:val="center"/>
        <w:rPr>
          <w:b/>
          <w:lang w:eastAsia="ar-SA"/>
        </w:rPr>
      </w:pPr>
      <w:r w:rsidRPr="001224FF">
        <w:rPr>
          <w:rFonts w:hint="eastAsia"/>
          <w:b/>
        </w:rPr>
        <w:t>ユーザー権限設定 - ユーザーオペレーターの権限</w:t>
      </w:r>
    </w:p>
    <w:p w14:paraId="40DDE33E" w14:textId="190AF9B1" w:rsidR="00D42BB1" w:rsidRDefault="00D42BB1" w:rsidP="001D063E">
      <w:pPr>
        <w:rPr>
          <w:rFonts w:hAnsi="メイリオ"/>
        </w:rPr>
      </w:pPr>
    </w:p>
    <w:p w14:paraId="5519C780" w14:textId="5953DFE3" w:rsidR="00ED6AAC" w:rsidRPr="00B8327E" w:rsidRDefault="00ED6AAC" w:rsidP="001D063E">
      <w:pPr>
        <w:rPr>
          <w:rFonts w:hAnsi="メイリオ"/>
        </w:rPr>
      </w:pPr>
      <w:r>
        <w:rPr>
          <w:rFonts w:hAnsi="メイリオ" w:hint="eastAsia"/>
        </w:rPr>
        <w:t>各項目については以下の通りです。</w:t>
      </w:r>
    </w:p>
    <w:tbl>
      <w:tblPr>
        <w:tblStyle w:val="af"/>
        <w:tblW w:w="8505" w:type="dxa"/>
        <w:jc w:val="center"/>
        <w:tblLook w:val="04A0" w:firstRow="1" w:lastRow="0" w:firstColumn="1" w:lastColumn="0" w:noHBand="0" w:noVBand="1"/>
      </w:tblPr>
      <w:tblGrid>
        <w:gridCol w:w="2605"/>
        <w:gridCol w:w="5900"/>
      </w:tblGrid>
      <w:tr w:rsidR="001D063E" w:rsidRPr="00B8327E" w14:paraId="34B1086F" w14:textId="77777777" w:rsidTr="00B14396">
        <w:trPr>
          <w:tblHeader/>
          <w:jc w:val="center"/>
        </w:trPr>
        <w:tc>
          <w:tcPr>
            <w:tcW w:w="2605" w:type="dxa"/>
            <w:shd w:val="clear" w:color="auto" w:fill="DAEEF3" w:themeFill="accent5" w:themeFillTint="33"/>
          </w:tcPr>
          <w:p w14:paraId="2395C728" w14:textId="77777777" w:rsidR="001D063E" w:rsidRPr="00B8327E" w:rsidRDefault="001D063E" w:rsidP="00B14396">
            <w:pPr>
              <w:rPr>
                <w:rFonts w:hAnsi="メイリオ"/>
              </w:rPr>
            </w:pPr>
            <w:r>
              <w:rPr>
                <w:rFonts w:hAnsi="メイリオ" w:hint="eastAsia"/>
              </w:rPr>
              <w:t>項目名</w:t>
            </w:r>
          </w:p>
        </w:tc>
        <w:tc>
          <w:tcPr>
            <w:tcW w:w="5900" w:type="dxa"/>
            <w:shd w:val="clear" w:color="auto" w:fill="DAEEF3" w:themeFill="accent5" w:themeFillTint="33"/>
          </w:tcPr>
          <w:p w14:paraId="4405FC68" w14:textId="77777777" w:rsidR="001D063E" w:rsidRPr="00B8327E" w:rsidRDefault="001D063E" w:rsidP="00B14396">
            <w:pPr>
              <w:rPr>
                <w:rFonts w:hAnsi="メイリオ"/>
              </w:rPr>
            </w:pPr>
            <w:r>
              <w:rPr>
                <w:rFonts w:hAnsi="メイリオ" w:hint="eastAsia"/>
              </w:rPr>
              <w:t>説明</w:t>
            </w:r>
          </w:p>
        </w:tc>
      </w:tr>
      <w:tr w:rsidR="001D063E" w:rsidRPr="00B8327E" w14:paraId="2E3CF061" w14:textId="77777777" w:rsidTr="00B14396">
        <w:trPr>
          <w:jc w:val="center"/>
        </w:trPr>
        <w:tc>
          <w:tcPr>
            <w:tcW w:w="2605" w:type="dxa"/>
          </w:tcPr>
          <w:p w14:paraId="069D5E53" w14:textId="7CECFCA8" w:rsidR="001D063E" w:rsidRPr="00B8327E" w:rsidRDefault="005A0489" w:rsidP="005A0489">
            <w:pPr>
              <w:rPr>
                <w:rFonts w:hAnsi="メイリオ"/>
              </w:rPr>
            </w:pPr>
            <w:r w:rsidRPr="00EC5F6F">
              <w:rPr>
                <w:rFonts w:hAnsi="メイリオ" w:hint="eastAsia"/>
              </w:rPr>
              <w:t>ユーザーオペレーターが使用可能な機能</w:t>
            </w:r>
          </w:p>
        </w:tc>
        <w:tc>
          <w:tcPr>
            <w:tcW w:w="5900" w:type="dxa"/>
          </w:tcPr>
          <w:p w14:paraId="1D8B6229" w14:textId="77777777" w:rsidR="005A0489" w:rsidRDefault="00E7170E" w:rsidP="00E7170E">
            <w:pPr>
              <w:rPr>
                <w:rFonts w:hAnsi="メイリオ"/>
              </w:rPr>
            </w:pPr>
            <w:r>
              <w:rPr>
                <w:rFonts w:hAnsi="メイリオ" w:hint="eastAsia"/>
              </w:rPr>
              <w:t>「ユーザーの作成/削除」をONにすると、</w:t>
            </w:r>
            <w:r w:rsidR="005A0489">
              <w:rPr>
                <w:rFonts w:hAnsi="メイリオ" w:hint="eastAsia"/>
              </w:rPr>
              <w:t>初期で利用可能な</w:t>
            </w:r>
            <w:r w:rsidR="005A0489" w:rsidRPr="005A0489">
              <w:rPr>
                <w:rFonts w:hAnsi="メイリオ" w:hint="eastAsia"/>
              </w:rPr>
              <w:t>ユーザー更新機能</w:t>
            </w:r>
            <w:r w:rsidR="005A0489">
              <w:rPr>
                <w:rFonts w:hAnsi="メイリオ" w:hint="eastAsia"/>
              </w:rPr>
              <w:t>に加え</w:t>
            </w:r>
            <w:r>
              <w:rPr>
                <w:rFonts w:hAnsi="メイリオ" w:hint="eastAsia"/>
              </w:rPr>
              <w:t>、</w:t>
            </w:r>
            <w:r w:rsidR="005A0489">
              <w:rPr>
                <w:rFonts w:hAnsi="メイリオ" w:hint="eastAsia"/>
              </w:rPr>
              <w:t>ユーザー作成/削除機能</w:t>
            </w:r>
            <w:r>
              <w:rPr>
                <w:rFonts w:hAnsi="メイリオ" w:hint="eastAsia"/>
              </w:rPr>
              <w:t>が</w:t>
            </w:r>
            <w:r w:rsidR="005A0489">
              <w:rPr>
                <w:rFonts w:hAnsi="メイリオ" w:hint="eastAsia"/>
              </w:rPr>
              <w:t>利用可能</w:t>
            </w:r>
            <w:r>
              <w:rPr>
                <w:rFonts w:hAnsi="メイリオ" w:hint="eastAsia"/>
              </w:rPr>
              <w:t>となります。</w:t>
            </w:r>
          </w:p>
          <w:p w14:paraId="5E383B04" w14:textId="18014D24" w:rsidR="00E7170E" w:rsidRPr="00E7170E" w:rsidRDefault="00A66409" w:rsidP="00A66409">
            <w:pPr>
              <w:pStyle w:val="ae"/>
              <w:numPr>
                <w:ilvl w:val="0"/>
                <w:numId w:val="20"/>
              </w:numPr>
              <w:ind w:leftChars="0"/>
              <w:rPr>
                <w:rFonts w:hAnsi="メイリオ"/>
              </w:rPr>
            </w:pPr>
            <w:r>
              <w:rPr>
                <w:rFonts w:hAnsi="メイリオ" w:hint="eastAsia"/>
              </w:rPr>
              <w:t>お客様の</w:t>
            </w:r>
            <w:r w:rsidR="00E7170E" w:rsidRPr="00E7170E">
              <w:rPr>
                <w:rFonts w:hAnsi="メイリオ" w:hint="eastAsia"/>
              </w:rPr>
              <w:t>運用ポリシーに応じて</w:t>
            </w:r>
            <w:r w:rsidR="00E7170E">
              <w:rPr>
                <w:rFonts w:hAnsi="メイリオ" w:hint="eastAsia"/>
              </w:rPr>
              <w:t>設定ください。</w:t>
            </w:r>
          </w:p>
        </w:tc>
      </w:tr>
      <w:tr w:rsidR="003D29AE" w:rsidRPr="00B8327E" w14:paraId="08B1D9EE" w14:textId="77777777" w:rsidTr="00B14396">
        <w:trPr>
          <w:jc w:val="center"/>
        </w:trPr>
        <w:tc>
          <w:tcPr>
            <w:tcW w:w="2605" w:type="dxa"/>
          </w:tcPr>
          <w:p w14:paraId="75655A5A" w14:textId="600C85C8" w:rsidR="003D29AE" w:rsidRPr="00B8327E" w:rsidRDefault="00E7170E" w:rsidP="00B14396">
            <w:pPr>
              <w:rPr>
                <w:rFonts w:hAnsi="メイリオ"/>
              </w:rPr>
            </w:pPr>
            <w:r w:rsidRPr="003D29AE">
              <w:rPr>
                <w:rFonts w:hAnsi="メイリオ" w:hint="eastAsia"/>
              </w:rPr>
              <w:t>ユーザーオペレーターが変更可能なユーザー設定</w:t>
            </w:r>
          </w:p>
        </w:tc>
        <w:tc>
          <w:tcPr>
            <w:tcW w:w="5900" w:type="dxa"/>
          </w:tcPr>
          <w:p w14:paraId="4C4831F8" w14:textId="23364335" w:rsidR="003D29AE" w:rsidRPr="00E7170E" w:rsidRDefault="00F021E5" w:rsidP="00F021E5">
            <w:pPr>
              <w:rPr>
                <w:rFonts w:hAnsi="メイリオ"/>
              </w:rPr>
            </w:pPr>
            <w:r>
              <w:rPr>
                <w:rFonts w:hAnsi="メイリオ" w:hint="eastAsia"/>
              </w:rPr>
              <w:t>「許可」をONにすると、ユーザーオペレーターによるユーザー作成/更新時に共有フォルダの許可を設定できるようになります。</w:t>
            </w:r>
          </w:p>
        </w:tc>
      </w:tr>
    </w:tbl>
    <w:p w14:paraId="12A2EB0F" w14:textId="111C9F39" w:rsidR="00C44ACE" w:rsidRDefault="00C44ACE" w:rsidP="00C44ACE">
      <w:pPr>
        <w:rPr>
          <w:lang w:eastAsia="ar-SA"/>
        </w:rPr>
      </w:pPr>
    </w:p>
    <w:p w14:paraId="12151425" w14:textId="3C89C4BF" w:rsidR="0099352B" w:rsidRDefault="004062E1" w:rsidP="00C44ACE">
      <w:pPr>
        <w:rPr>
          <w:lang w:eastAsia="ar-SA"/>
        </w:rPr>
      </w:pPr>
      <w:r>
        <w:rPr>
          <w:rFonts w:hint="eastAsia"/>
        </w:rPr>
        <w:t>「設定」をクリックすると設定内容が反映されます。</w:t>
      </w:r>
    </w:p>
    <w:p w14:paraId="67CE5B9A" w14:textId="75134A3A" w:rsidR="0099352B" w:rsidRDefault="0099352B" w:rsidP="00C44ACE">
      <w:pPr>
        <w:rPr>
          <w:lang w:eastAsia="ar-SA"/>
        </w:rPr>
      </w:pPr>
    </w:p>
    <w:p w14:paraId="00139094" w14:textId="118C42EC" w:rsidR="004062E1" w:rsidRPr="00382266" w:rsidRDefault="009F2744" w:rsidP="00C44ACE">
      <w:pPr>
        <w:rPr>
          <w:b/>
          <w:u w:val="single"/>
          <w:lang w:eastAsia="ar-SA"/>
        </w:rPr>
      </w:pPr>
      <w:r w:rsidRPr="00382266">
        <w:rPr>
          <w:rFonts w:hAnsi="メイリオ" w:hint="eastAsia"/>
          <w:b/>
          <w:u w:val="single"/>
        </w:rPr>
        <w:t>限定管理者の権限</w:t>
      </w:r>
    </w:p>
    <w:p w14:paraId="1246BA56" w14:textId="53E5D6DA" w:rsidR="004062E1" w:rsidRDefault="00D26179" w:rsidP="00C44ACE">
      <w:pPr>
        <w:rPr>
          <w:rFonts w:hAnsi="メイリオ"/>
        </w:rPr>
      </w:pPr>
      <w:r>
        <w:rPr>
          <w:rFonts w:hAnsi="メイリオ" w:hint="eastAsia"/>
        </w:rPr>
        <w:t>限定管理者の権限画面にある「</w:t>
      </w:r>
      <w:r w:rsidR="00204682">
        <w:rPr>
          <w:rFonts w:hAnsi="メイリオ" w:hint="eastAsia"/>
        </w:rPr>
        <w:t>限定管理者</w:t>
      </w:r>
      <w:r w:rsidRPr="00EC5F6F">
        <w:rPr>
          <w:rFonts w:hAnsi="メイリオ" w:hint="eastAsia"/>
        </w:rPr>
        <w:t>が使用可能な機能</w:t>
      </w:r>
      <w:r>
        <w:rPr>
          <w:rFonts w:hAnsi="メイリオ" w:hint="eastAsia"/>
        </w:rPr>
        <w:t>」「</w:t>
      </w:r>
      <w:r w:rsidR="00204682">
        <w:rPr>
          <w:rFonts w:hAnsi="メイリオ" w:hint="eastAsia"/>
        </w:rPr>
        <w:t>限定管理者</w:t>
      </w:r>
      <w:r w:rsidRPr="003D29AE">
        <w:rPr>
          <w:rFonts w:hAnsi="メイリオ" w:hint="eastAsia"/>
        </w:rPr>
        <w:t>が変更可能なユーザー設定</w:t>
      </w:r>
      <w:r>
        <w:rPr>
          <w:rFonts w:hAnsi="メイリオ" w:hint="eastAsia"/>
        </w:rPr>
        <w:t>」を設定します。</w:t>
      </w:r>
    </w:p>
    <w:p w14:paraId="337057DE" w14:textId="7049FA06" w:rsidR="00243B1F" w:rsidRDefault="009C2E94" w:rsidP="00193205">
      <w:pPr>
        <w:jc w:val="center"/>
        <w:rPr>
          <w:rFonts w:hAnsi="メイリオ"/>
        </w:rPr>
      </w:pPr>
      <w:r w:rsidRPr="00B8327E">
        <w:rPr>
          <w:rFonts w:hAnsi="メイリオ" w:hint="eastAsia"/>
          <w:noProof/>
        </w:rPr>
        <w:lastRenderedPageBreak/>
        <mc:AlternateContent>
          <mc:Choice Requires="wps">
            <w:drawing>
              <wp:anchor distT="0" distB="0" distL="114300" distR="114300" simplePos="0" relativeHeight="251702272" behindDoc="0" locked="0" layoutInCell="1" allowOverlap="1" wp14:anchorId="5C76E8AB" wp14:editId="7A322FCF">
                <wp:simplePos x="0" y="0"/>
                <wp:positionH relativeFrom="column">
                  <wp:posOffset>1605915</wp:posOffset>
                </wp:positionH>
                <wp:positionV relativeFrom="paragraph">
                  <wp:posOffset>1970405</wp:posOffset>
                </wp:positionV>
                <wp:extent cx="781050" cy="104775"/>
                <wp:effectExtent l="0" t="0" r="19050" b="28575"/>
                <wp:wrapNone/>
                <wp:docPr id="479" name="正方形/長方形 479"/>
                <wp:cNvGraphicFramePr/>
                <a:graphic xmlns:a="http://schemas.openxmlformats.org/drawingml/2006/main">
                  <a:graphicData uri="http://schemas.microsoft.com/office/word/2010/wordprocessingShape">
                    <wps:wsp>
                      <wps:cNvSpPr/>
                      <wps:spPr>
                        <a:xfrm>
                          <a:off x="0" y="0"/>
                          <a:ext cx="7810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C82C8" id="正方形/長方形 479" o:spid="_x0000_s1026" style="position:absolute;left:0;text-align:left;margin-left:126.45pt;margin-top:155.15pt;width:61.5pt;height: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" filled="f" strokecolor="red" strokeweight="2pt"/>
            </w:pict>
          </mc:Fallback>
        </mc:AlternateContent>
      </w:r>
      <w:r w:rsidRPr="00B8327E">
        <w:rPr>
          <w:rFonts w:hAnsi="メイリオ" w:hint="eastAsia"/>
          <w:noProof/>
        </w:rPr>
        <mc:AlternateContent>
          <mc:Choice Requires="wps">
            <w:drawing>
              <wp:anchor distT="0" distB="0" distL="114300" distR="114300" simplePos="0" relativeHeight="251700224" behindDoc="0" locked="0" layoutInCell="1" allowOverlap="1" wp14:anchorId="0B4D896A" wp14:editId="6A5C54D2">
                <wp:simplePos x="0" y="0"/>
                <wp:positionH relativeFrom="column">
                  <wp:posOffset>1596390</wp:posOffset>
                </wp:positionH>
                <wp:positionV relativeFrom="paragraph">
                  <wp:posOffset>865505</wp:posOffset>
                </wp:positionV>
                <wp:extent cx="781050" cy="104775"/>
                <wp:effectExtent l="0" t="0" r="19050" b="28575"/>
                <wp:wrapNone/>
                <wp:docPr id="478" name="正方形/長方形 478"/>
                <wp:cNvGraphicFramePr/>
                <a:graphic xmlns:a="http://schemas.openxmlformats.org/drawingml/2006/main">
                  <a:graphicData uri="http://schemas.microsoft.com/office/word/2010/wordprocessingShape">
                    <wps:wsp>
                      <wps:cNvSpPr/>
                      <wps:spPr>
                        <a:xfrm>
                          <a:off x="0" y="0"/>
                          <a:ext cx="7810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798F9" id="正方形/長方形 478" o:spid="_x0000_s1026" style="position:absolute;left:0;text-align:left;margin-left:125.7pt;margin-top:68.15pt;width:61.5pt;height: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" filled="f" strokecolor="red" strokeweight="2pt"/>
            </w:pict>
          </mc:Fallback>
        </mc:AlternateContent>
      </w:r>
      <w:r w:rsidR="00193205">
        <w:rPr>
          <w:noProof/>
        </w:rPr>
        <w:drawing>
          <wp:inline distT="0" distB="0" distL="0" distR="0" wp14:anchorId="7BA6D359" wp14:editId="408FE4CB">
            <wp:extent cx="4860000" cy="3054074"/>
            <wp:effectExtent l="19050" t="19050" r="17145" b="13335"/>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60000" cy="3054074"/>
                    </a:xfrm>
                    <a:prstGeom prst="rect">
                      <a:avLst/>
                    </a:prstGeom>
                    <a:ln>
                      <a:solidFill>
                        <a:schemeClr val="bg1">
                          <a:lumMod val="85000"/>
                        </a:schemeClr>
                      </a:solidFill>
                    </a:ln>
                  </pic:spPr>
                </pic:pic>
              </a:graphicData>
            </a:graphic>
          </wp:inline>
        </w:drawing>
      </w:r>
    </w:p>
    <w:p w14:paraId="6B264CCC" w14:textId="58B101DC" w:rsidR="00243B1F" w:rsidRPr="00243B1F" w:rsidRDefault="00FA69E2" w:rsidP="00FA69E2">
      <w:pPr>
        <w:jc w:val="center"/>
        <w:rPr>
          <w:lang w:eastAsia="ar-SA"/>
        </w:rPr>
      </w:pPr>
      <w:r w:rsidRPr="001224FF">
        <w:rPr>
          <w:rFonts w:hint="eastAsia"/>
          <w:b/>
        </w:rPr>
        <w:t xml:space="preserve">ユーザー権限設定 - </w:t>
      </w:r>
      <w:r>
        <w:rPr>
          <w:rFonts w:hint="eastAsia"/>
          <w:b/>
        </w:rPr>
        <w:t>限定管理者</w:t>
      </w:r>
      <w:r w:rsidRPr="001224FF">
        <w:rPr>
          <w:rFonts w:hint="eastAsia"/>
          <w:b/>
        </w:rPr>
        <w:t>の権限</w:t>
      </w:r>
    </w:p>
    <w:p w14:paraId="5ED0D41D" w14:textId="5B30E550" w:rsidR="00CF59F6" w:rsidRDefault="00CF59F6" w:rsidP="00C44ACE">
      <w:pPr>
        <w:rPr>
          <w:lang w:eastAsia="ar-SA"/>
        </w:rPr>
      </w:pPr>
    </w:p>
    <w:p w14:paraId="7DDA0294" w14:textId="1168364A" w:rsidR="00ED6AAC" w:rsidRDefault="00ED6AAC" w:rsidP="00C44ACE">
      <w:pPr>
        <w:rPr>
          <w:lang w:eastAsia="ar-SA"/>
        </w:rPr>
      </w:pPr>
      <w:r>
        <w:rPr>
          <w:rFonts w:hAnsi="メイリオ" w:hint="eastAsia"/>
        </w:rPr>
        <w:t>各項目については以下の通りです。</w:t>
      </w:r>
    </w:p>
    <w:tbl>
      <w:tblPr>
        <w:tblStyle w:val="af"/>
        <w:tblW w:w="8505" w:type="dxa"/>
        <w:jc w:val="center"/>
        <w:tblLook w:val="04A0" w:firstRow="1" w:lastRow="0" w:firstColumn="1" w:lastColumn="0" w:noHBand="0" w:noVBand="1"/>
      </w:tblPr>
      <w:tblGrid>
        <w:gridCol w:w="2605"/>
        <w:gridCol w:w="5900"/>
      </w:tblGrid>
      <w:tr w:rsidR="00FA69E2" w:rsidRPr="00B8327E" w14:paraId="061B2B58" w14:textId="77777777" w:rsidTr="007047FD">
        <w:trPr>
          <w:tblHeader/>
          <w:jc w:val="center"/>
        </w:trPr>
        <w:tc>
          <w:tcPr>
            <w:tcW w:w="2605" w:type="dxa"/>
            <w:shd w:val="clear" w:color="auto" w:fill="DAEEF3" w:themeFill="accent5" w:themeFillTint="33"/>
          </w:tcPr>
          <w:p w14:paraId="30EF8378" w14:textId="77777777" w:rsidR="00FA69E2" w:rsidRPr="00B8327E" w:rsidRDefault="00FA69E2" w:rsidP="007047FD">
            <w:pPr>
              <w:rPr>
                <w:rFonts w:hAnsi="メイリオ"/>
              </w:rPr>
            </w:pPr>
            <w:r>
              <w:rPr>
                <w:rFonts w:hAnsi="メイリオ" w:hint="eastAsia"/>
              </w:rPr>
              <w:t>項目名</w:t>
            </w:r>
          </w:p>
        </w:tc>
        <w:tc>
          <w:tcPr>
            <w:tcW w:w="5900" w:type="dxa"/>
            <w:shd w:val="clear" w:color="auto" w:fill="DAEEF3" w:themeFill="accent5" w:themeFillTint="33"/>
          </w:tcPr>
          <w:p w14:paraId="6F936F21" w14:textId="77777777" w:rsidR="00FA69E2" w:rsidRPr="00B8327E" w:rsidRDefault="00FA69E2" w:rsidP="007047FD">
            <w:pPr>
              <w:rPr>
                <w:rFonts w:hAnsi="メイリオ"/>
              </w:rPr>
            </w:pPr>
            <w:r>
              <w:rPr>
                <w:rFonts w:hAnsi="メイリオ" w:hint="eastAsia"/>
              </w:rPr>
              <w:t>説明</w:t>
            </w:r>
          </w:p>
        </w:tc>
      </w:tr>
      <w:tr w:rsidR="00FA69E2" w:rsidRPr="00B8327E" w14:paraId="03E4E4CF" w14:textId="77777777" w:rsidTr="007047FD">
        <w:trPr>
          <w:jc w:val="center"/>
        </w:trPr>
        <w:tc>
          <w:tcPr>
            <w:tcW w:w="2605" w:type="dxa"/>
          </w:tcPr>
          <w:p w14:paraId="5B5A873D" w14:textId="063E1077" w:rsidR="00FA69E2" w:rsidRPr="00B8327E" w:rsidRDefault="00BD4608" w:rsidP="00BD4608">
            <w:pPr>
              <w:rPr>
                <w:rFonts w:hAnsi="メイリオ"/>
              </w:rPr>
            </w:pPr>
            <w:r>
              <w:rPr>
                <w:rFonts w:hAnsi="メイリオ" w:hint="eastAsia"/>
              </w:rPr>
              <w:t>限定管理者</w:t>
            </w:r>
            <w:r w:rsidR="00FA69E2" w:rsidRPr="00EC5F6F">
              <w:rPr>
                <w:rFonts w:hAnsi="メイリオ" w:hint="eastAsia"/>
              </w:rPr>
              <w:t>が使用可能な機能</w:t>
            </w:r>
          </w:p>
        </w:tc>
        <w:tc>
          <w:tcPr>
            <w:tcW w:w="5900" w:type="dxa"/>
          </w:tcPr>
          <w:p w14:paraId="3B0318CF" w14:textId="77777777" w:rsidR="00FA69E2" w:rsidRDefault="00FA69E2" w:rsidP="007047FD">
            <w:pPr>
              <w:rPr>
                <w:rFonts w:hAnsi="メイリオ"/>
              </w:rPr>
            </w:pPr>
            <w:r>
              <w:rPr>
                <w:rFonts w:hAnsi="メイリオ" w:hint="eastAsia"/>
              </w:rPr>
              <w:t>「ユーザーの作成/削除」をONにすると、初期で利用可能な</w:t>
            </w:r>
            <w:r w:rsidRPr="005A0489">
              <w:rPr>
                <w:rFonts w:hAnsi="メイリオ" w:hint="eastAsia"/>
              </w:rPr>
              <w:t>ユーザー更新機能</w:t>
            </w:r>
            <w:r>
              <w:rPr>
                <w:rFonts w:hAnsi="メイリオ" w:hint="eastAsia"/>
              </w:rPr>
              <w:t>に加え、ユーザー作成/削除機能が利用可能となります。</w:t>
            </w:r>
          </w:p>
          <w:p w14:paraId="00DB9B63" w14:textId="77777777" w:rsidR="00FA69E2" w:rsidRPr="00E7170E" w:rsidRDefault="00FA69E2" w:rsidP="007047FD">
            <w:pPr>
              <w:pStyle w:val="ae"/>
              <w:numPr>
                <w:ilvl w:val="0"/>
                <w:numId w:val="20"/>
              </w:numPr>
              <w:ind w:leftChars="0"/>
              <w:rPr>
                <w:rFonts w:hAnsi="メイリオ"/>
              </w:rPr>
            </w:pPr>
            <w:r>
              <w:rPr>
                <w:rFonts w:hAnsi="メイリオ" w:hint="eastAsia"/>
              </w:rPr>
              <w:t>お客様の</w:t>
            </w:r>
            <w:r w:rsidRPr="00E7170E">
              <w:rPr>
                <w:rFonts w:hAnsi="メイリオ" w:hint="eastAsia"/>
              </w:rPr>
              <w:t>運用ポリシーに応じて</w:t>
            </w:r>
            <w:r>
              <w:rPr>
                <w:rFonts w:hAnsi="メイリオ" w:hint="eastAsia"/>
              </w:rPr>
              <w:t>設定ください。</w:t>
            </w:r>
          </w:p>
        </w:tc>
      </w:tr>
      <w:tr w:rsidR="00FA69E2" w:rsidRPr="00B8327E" w14:paraId="05C97D73" w14:textId="77777777" w:rsidTr="007047FD">
        <w:trPr>
          <w:jc w:val="center"/>
        </w:trPr>
        <w:tc>
          <w:tcPr>
            <w:tcW w:w="2605" w:type="dxa"/>
          </w:tcPr>
          <w:p w14:paraId="7F2A8362" w14:textId="0391B12E" w:rsidR="00FA69E2" w:rsidRPr="00B8327E" w:rsidRDefault="00BD4608" w:rsidP="007047FD">
            <w:pPr>
              <w:rPr>
                <w:rFonts w:hAnsi="メイリオ"/>
              </w:rPr>
            </w:pPr>
            <w:r>
              <w:rPr>
                <w:rFonts w:hAnsi="メイリオ" w:hint="eastAsia"/>
              </w:rPr>
              <w:t>限定管理者</w:t>
            </w:r>
            <w:r w:rsidR="00FA69E2" w:rsidRPr="003D29AE">
              <w:rPr>
                <w:rFonts w:hAnsi="メイリオ" w:hint="eastAsia"/>
              </w:rPr>
              <w:t>が変更可能なユーザー設定</w:t>
            </w:r>
          </w:p>
        </w:tc>
        <w:tc>
          <w:tcPr>
            <w:tcW w:w="5900" w:type="dxa"/>
          </w:tcPr>
          <w:p w14:paraId="1CFF360E" w14:textId="11DDBF93" w:rsidR="00BD4608" w:rsidRPr="00A34011" w:rsidRDefault="00FA69E2" w:rsidP="00F021E5">
            <w:pPr>
              <w:rPr>
                <w:rFonts w:hAnsi="メイリオ"/>
              </w:rPr>
            </w:pPr>
            <w:r>
              <w:rPr>
                <w:rFonts w:hAnsi="メイリオ" w:hint="eastAsia"/>
              </w:rPr>
              <w:t>「許可」をONにすると、</w:t>
            </w:r>
            <w:r w:rsidR="00BD4608">
              <w:rPr>
                <w:rFonts w:hAnsi="メイリオ" w:hint="eastAsia"/>
              </w:rPr>
              <w:t>限定管理者</w:t>
            </w:r>
            <w:r w:rsidR="00F021E5">
              <w:rPr>
                <w:rFonts w:hAnsi="メイリオ" w:hint="eastAsia"/>
              </w:rPr>
              <w:t>による</w:t>
            </w:r>
            <w:r w:rsidR="001725C5">
              <w:rPr>
                <w:rFonts w:hAnsi="メイリオ" w:hint="eastAsia"/>
              </w:rPr>
              <w:t>ユ</w:t>
            </w:r>
            <w:r w:rsidR="00BD4608">
              <w:rPr>
                <w:rFonts w:hAnsi="メイリオ" w:hint="eastAsia"/>
              </w:rPr>
              <w:t>ーザー作成/更新時に</w:t>
            </w:r>
            <w:r>
              <w:rPr>
                <w:rFonts w:hAnsi="メイリオ" w:hint="eastAsia"/>
              </w:rPr>
              <w:t>共有フォルダの許可を設定できるようになります。</w:t>
            </w:r>
          </w:p>
        </w:tc>
      </w:tr>
    </w:tbl>
    <w:p w14:paraId="54E2D6DB" w14:textId="77777777" w:rsidR="003E4252" w:rsidRPr="00FA69E2" w:rsidRDefault="003E4252" w:rsidP="00C44ACE">
      <w:pPr>
        <w:rPr>
          <w:lang w:eastAsia="ar-SA"/>
        </w:rPr>
      </w:pPr>
    </w:p>
    <w:p w14:paraId="0C9B6411" w14:textId="1DBC6850" w:rsidR="000C39AC" w:rsidRDefault="000C39AC" w:rsidP="00C44ACE">
      <w:r>
        <w:rPr>
          <w:rFonts w:hint="eastAsia"/>
        </w:rPr>
        <w:t>「設定」をクリックすると設定内容が反映されます。</w:t>
      </w:r>
    </w:p>
    <w:p w14:paraId="5FFA886C" w14:textId="14932FB7" w:rsidR="000C39AC" w:rsidRDefault="000C39AC" w:rsidP="00C44ACE">
      <w:pPr>
        <w:rPr>
          <w:lang w:eastAsia="ar-SA"/>
        </w:rPr>
      </w:pPr>
    </w:p>
    <w:p w14:paraId="3F5EC27E" w14:textId="41BE2C90" w:rsidR="0037554D" w:rsidRDefault="000C39AC" w:rsidP="00F618A9">
      <w:pPr>
        <w:rPr>
          <w:rFonts w:hAnsi="メイリオ"/>
        </w:rPr>
      </w:pPr>
      <w:r w:rsidRPr="00B8327E">
        <w:rPr>
          <w:rFonts w:hAnsi="メイリオ" w:hint="eastAsia"/>
        </w:rPr>
        <w:t>ユーザーに</w:t>
      </w:r>
      <w:r>
        <w:rPr>
          <w:rFonts w:hAnsi="メイリオ" w:hint="eastAsia"/>
        </w:rPr>
        <w:t>対して共有フォルダの許可</w:t>
      </w:r>
      <w:r w:rsidRPr="00B8327E">
        <w:rPr>
          <w:rFonts w:hAnsi="メイリオ" w:hint="eastAsia"/>
        </w:rPr>
        <w:t>を付与する</w:t>
      </w:r>
      <w:r w:rsidR="000A77C1">
        <w:rPr>
          <w:rFonts w:hAnsi="メイリオ" w:hint="eastAsia"/>
        </w:rPr>
        <w:t>手順</w:t>
      </w:r>
      <w:r>
        <w:rPr>
          <w:rFonts w:hAnsi="メイリオ" w:hint="eastAsia"/>
        </w:rPr>
        <w:t>については「</w:t>
      </w:r>
      <w:hyperlink w:anchor="_共有フォルダの許可をユーザーに付与する(管理者、グループ管理者共通)" w:history="1">
        <w:r w:rsidR="0013128A">
          <w:rPr>
            <w:rStyle w:val="a7"/>
            <w:rFonts w:hAnsi="メイリオ" w:hint="eastAsia"/>
          </w:rPr>
          <w:t>4</w:t>
        </w:r>
        <w:r w:rsidRPr="000C39AC">
          <w:rPr>
            <w:rStyle w:val="a7"/>
            <w:rFonts w:hAnsi="メイリオ" w:hint="eastAsia"/>
          </w:rPr>
          <w:t>.</w:t>
        </w:r>
        <w:r w:rsidRPr="000C39AC">
          <w:rPr>
            <w:rStyle w:val="a7"/>
            <w:rFonts w:hint="eastAsia"/>
          </w:rPr>
          <w:t>共有フォルダの許可をユーザーに付与する</w:t>
        </w:r>
      </w:hyperlink>
      <w:r>
        <w:rPr>
          <w:rFonts w:hAnsi="メイリオ" w:hint="eastAsia"/>
        </w:rPr>
        <w:t>」をご参照ください。</w:t>
      </w:r>
    </w:p>
    <w:p w14:paraId="6D729254" w14:textId="7E7F3F22" w:rsidR="00991CFD" w:rsidRDefault="0037554D" w:rsidP="0037554D">
      <w:pPr>
        <w:pStyle w:val="1"/>
      </w:pPr>
      <w:bookmarkStart w:id="18" w:name="_Toc133244307"/>
      <w:r>
        <w:rPr>
          <w:rFonts w:hint="eastAsia"/>
          <w:lang w:eastAsia="ja-JP"/>
        </w:rPr>
        <w:lastRenderedPageBreak/>
        <w:t>共有フォルダ開始、解除時のメール送信設定</w:t>
      </w:r>
      <w:bookmarkEnd w:id="18"/>
    </w:p>
    <w:p w14:paraId="49A7682F" w14:textId="0307FF46" w:rsidR="0037554D" w:rsidRDefault="00975D76" w:rsidP="0037554D">
      <w:pPr>
        <w:rPr>
          <w:rFonts w:hAnsi="メイリオ"/>
        </w:rPr>
      </w:pPr>
      <w:r w:rsidRPr="000C7177">
        <w:rPr>
          <w:rFonts w:hAnsi="メイリオ" w:hint="eastAsia"/>
        </w:rPr>
        <w:t>共有</w:t>
      </w:r>
      <w:r w:rsidR="00DA4BD9">
        <w:rPr>
          <w:rFonts w:hAnsi="メイリオ" w:hint="eastAsia"/>
        </w:rPr>
        <w:t>元</w:t>
      </w:r>
      <w:r w:rsidR="006D464A" w:rsidRPr="00B8327E">
        <w:rPr>
          <w:rFonts w:hAnsi="メイリオ" w:hint="eastAsia"/>
        </w:rPr>
        <w:t>ユーザー</w:t>
      </w:r>
      <w:r w:rsidR="006D464A">
        <w:rPr>
          <w:rFonts w:hAnsi="メイリオ" w:hint="eastAsia"/>
        </w:rPr>
        <w:t>が共有フォルダを開始した際に共有先</w:t>
      </w:r>
      <w:r w:rsidR="008E685C">
        <w:rPr>
          <w:rFonts w:hAnsi="メイリオ" w:hint="eastAsia"/>
        </w:rPr>
        <w:t>ユーザー</w:t>
      </w:r>
      <w:r w:rsidR="006D464A">
        <w:rPr>
          <w:rFonts w:hAnsi="メイリオ" w:hint="eastAsia"/>
        </w:rPr>
        <w:t>に対して送信する案内メール、</w:t>
      </w:r>
      <w:r w:rsidR="000C7177" w:rsidRPr="000C7177">
        <w:rPr>
          <w:rFonts w:hAnsi="メイリオ" w:hint="eastAsia"/>
        </w:rPr>
        <w:t>共有先ユーザーが共有フォルダを解除した際に</w:t>
      </w:r>
      <w:r w:rsidR="006D464A">
        <w:rPr>
          <w:rFonts w:hAnsi="メイリオ" w:hint="eastAsia"/>
        </w:rPr>
        <w:t>共有フォルダを解除した際に</w:t>
      </w:r>
      <w:r w:rsidR="00727ABA">
        <w:rPr>
          <w:rFonts w:hAnsi="メイリオ" w:hint="eastAsia"/>
        </w:rPr>
        <w:t>共有元ユーザーに対して送信する</w:t>
      </w:r>
      <w:r w:rsidR="006D464A">
        <w:rPr>
          <w:rFonts w:hAnsi="メイリオ" w:hint="eastAsia"/>
        </w:rPr>
        <w:t>解除メールの設定を行うことができます。</w:t>
      </w:r>
    </w:p>
    <w:p w14:paraId="56007F0C" w14:textId="36A4AB21" w:rsidR="00A12637" w:rsidRDefault="00145B8F" w:rsidP="00A12637">
      <w:pPr>
        <w:pStyle w:val="ae"/>
        <w:numPr>
          <w:ilvl w:val="0"/>
          <w:numId w:val="20"/>
        </w:numPr>
        <w:ind w:leftChars="0"/>
        <w:rPr>
          <w:rFonts w:hAnsi="メイリオ"/>
        </w:rPr>
      </w:pPr>
      <w:r>
        <w:rPr>
          <w:rFonts w:hAnsi="メイリオ" w:hint="eastAsia"/>
        </w:rPr>
        <w:t>本設定は</w:t>
      </w:r>
      <w:r w:rsidR="00A12637" w:rsidRPr="00A12637">
        <w:rPr>
          <w:rFonts w:hAnsi="メイリオ" w:hint="eastAsia"/>
        </w:rPr>
        <w:t>Proself</w:t>
      </w:r>
      <w:r w:rsidR="00FC34AF">
        <w:rPr>
          <w:rFonts w:hAnsi="メイリオ" w:hint="eastAsia"/>
        </w:rPr>
        <w:t>のシステム</w:t>
      </w:r>
      <w:r w:rsidR="00A12637" w:rsidRPr="00A12637">
        <w:rPr>
          <w:rFonts w:hAnsi="メイリオ" w:hint="eastAsia"/>
        </w:rPr>
        <w:t>全体</w:t>
      </w:r>
      <w:r w:rsidR="00A12637">
        <w:rPr>
          <w:rFonts w:hAnsi="メイリオ" w:hint="eastAsia"/>
        </w:rPr>
        <w:t>に</w:t>
      </w:r>
      <w:r w:rsidR="00085F57">
        <w:rPr>
          <w:rFonts w:hAnsi="メイリオ" w:hint="eastAsia"/>
        </w:rPr>
        <w:t>適用</w:t>
      </w:r>
      <w:r w:rsidR="00A12637">
        <w:rPr>
          <w:rFonts w:hAnsi="メイリオ" w:hint="eastAsia"/>
        </w:rPr>
        <w:t>され</w:t>
      </w:r>
      <w:r>
        <w:rPr>
          <w:rFonts w:hAnsi="メイリオ" w:hint="eastAsia"/>
        </w:rPr>
        <w:t>ます。</w:t>
      </w:r>
    </w:p>
    <w:p w14:paraId="6645E249" w14:textId="27144E96" w:rsidR="00264876" w:rsidRPr="00264876" w:rsidRDefault="00264876" w:rsidP="00A12637">
      <w:pPr>
        <w:pStyle w:val="ae"/>
        <w:numPr>
          <w:ilvl w:val="0"/>
          <w:numId w:val="20"/>
        </w:numPr>
        <w:ind w:leftChars="0"/>
        <w:rPr>
          <w:rFonts w:hAnsi="メイリオ"/>
        </w:rPr>
      </w:pPr>
      <w:r>
        <w:rPr>
          <w:rFonts w:hAnsi="メイリオ" w:hint="eastAsia"/>
        </w:rPr>
        <w:t>共有フォルダ解除時のメール送信設定</w:t>
      </w:r>
      <w:r w:rsidR="005E4E0C">
        <w:rPr>
          <w:rFonts w:hAnsi="メイリオ" w:hint="eastAsia"/>
        </w:rPr>
        <w:t>について</w:t>
      </w:r>
      <w:r>
        <w:rPr>
          <w:rFonts w:hAnsi="メイリオ" w:hint="eastAsia"/>
        </w:rPr>
        <w:t>は</w:t>
      </w:r>
      <w:r w:rsidRPr="00264876">
        <w:rPr>
          <w:rFonts w:hAnsi="メイリオ" w:hint="eastAsia"/>
        </w:rPr>
        <w:t>Proself</w:t>
      </w:r>
      <w:r w:rsidRPr="00264876">
        <w:rPr>
          <w:rFonts w:hAnsi="メイリオ"/>
        </w:rPr>
        <w:t xml:space="preserve"> </w:t>
      </w:r>
      <w:r w:rsidRPr="00264876">
        <w:rPr>
          <w:rFonts w:hAnsi="メイリオ" w:hint="eastAsia"/>
        </w:rPr>
        <w:t>Ver5.60以上でご利用可能です。</w:t>
      </w:r>
    </w:p>
    <w:p w14:paraId="4CDA516C" w14:textId="41AF766D" w:rsidR="006D464A" w:rsidRDefault="006D464A" w:rsidP="0037554D">
      <w:pPr>
        <w:rPr>
          <w:rFonts w:hAnsi="メイリオ"/>
        </w:rPr>
      </w:pPr>
    </w:p>
    <w:p w14:paraId="736BBDFF" w14:textId="5FF96A9E" w:rsidR="00D77409" w:rsidRDefault="00D77409" w:rsidP="00D77409">
      <w:pPr>
        <w:pStyle w:val="ae"/>
        <w:numPr>
          <w:ilvl w:val="0"/>
          <w:numId w:val="21"/>
        </w:numPr>
        <w:ind w:leftChars="0"/>
        <w:rPr>
          <w:rFonts w:hAnsi="メイリオ"/>
        </w:rPr>
      </w:pPr>
      <w:r w:rsidRPr="00B8327E">
        <w:rPr>
          <w:rFonts w:hAnsi="メイリオ" w:hint="eastAsia"/>
        </w:rPr>
        <w:t>管理画面より「</w:t>
      </w:r>
      <w:r>
        <w:rPr>
          <w:rFonts w:hAnsi="メイリオ" w:hint="eastAsia"/>
        </w:rPr>
        <w:t>システム設定</w:t>
      </w:r>
      <w:r w:rsidRPr="00B8327E">
        <w:rPr>
          <w:rFonts w:hAnsi="メイリオ" w:hint="eastAsia"/>
        </w:rPr>
        <w:t>」</w:t>
      </w:r>
      <w:r>
        <w:rPr>
          <w:rFonts w:hAnsi="メイリオ" w:hint="eastAsia"/>
        </w:rPr>
        <w:t>をクリックします。</w:t>
      </w:r>
    </w:p>
    <w:p w14:paraId="035F0DBE" w14:textId="229CF724" w:rsidR="00D77409" w:rsidRPr="00D77409" w:rsidRDefault="00990448" w:rsidP="00D77409">
      <w:pPr>
        <w:jc w:val="center"/>
        <w:rPr>
          <w:rFonts w:hAnsi="メイリオ"/>
        </w:rPr>
      </w:pPr>
      <w:r>
        <w:rPr>
          <w:noProof/>
        </w:rPr>
        <mc:AlternateContent>
          <mc:Choice Requires="wps">
            <w:drawing>
              <wp:anchor distT="0" distB="0" distL="114300" distR="114300" simplePos="0" relativeHeight="251672576" behindDoc="0" locked="0" layoutInCell="1" allowOverlap="1" wp14:anchorId="7FA7D929" wp14:editId="37083276">
                <wp:simplePos x="0" y="0"/>
                <wp:positionH relativeFrom="column">
                  <wp:posOffset>1148715</wp:posOffset>
                </wp:positionH>
                <wp:positionV relativeFrom="paragraph">
                  <wp:posOffset>2084070</wp:posOffset>
                </wp:positionV>
                <wp:extent cx="1866900" cy="58102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186690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C0C66" id="正方形/長方形 24" o:spid="_x0000_s1026" style="position:absolute;left:0;text-align:left;margin-left:90.45pt;margin-top:164.1pt;width:147pt;height: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70528" behindDoc="0" locked="0" layoutInCell="1" allowOverlap="1" wp14:anchorId="239054C0" wp14:editId="7AC1E336">
                <wp:simplePos x="0" y="0"/>
                <wp:positionH relativeFrom="column">
                  <wp:posOffset>291465</wp:posOffset>
                </wp:positionH>
                <wp:positionV relativeFrom="paragraph">
                  <wp:posOffset>1569720</wp:posOffset>
                </wp:positionV>
                <wp:extent cx="723900" cy="18097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7239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E2566" id="正方形/長方形 19" o:spid="_x0000_s1026" style="position:absolute;left:0;text-align:left;margin-left:22.95pt;margin-top:123.6pt;width:57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" filled="f" strokecolor="red" strokeweight="2pt"/>
            </w:pict>
          </mc:Fallback>
        </mc:AlternateContent>
      </w:r>
      <w:r w:rsidR="00D77409">
        <w:rPr>
          <w:noProof/>
        </w:rPr>
        <w:drawing>
          <wp:inline distT="0" distB="0" distL="0" distR="0" wp14:anchorId="40A7236E" wp14:editId="638AAC33">
            <wp:extent cx="4860000" cy="2910057"/>
            <wp:effectExtent l="19050" t="19050" r="17145" b="241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60000" cy="2910057"/>
                    </a:xfrm>
                    <a:prstGeom prst="rect">
                      <a:avLst/>
                    </a:prstGeom>
                    <a:ln>
                      <a:solidFill>
                        <a:schemeClr val="bg1">
                          <a:lumMod val="85000"/>
                        </a:schemeClr>
                      </a:solidFill>
                    </a:ln>
                  </pic:spPr>
                </pic:pic>
              </a:graphicData>
            </a:graphic>
          </wp:inline>
        </w:drawing>
      </w:r>
    </w:p>
    <w:p w14:paraId="2C702D18" w14:textId="18A4448D" w:rsidR="00D77409" w:rsidRPr="00D77409" w:rsidRDefault="00D77409" w:rsidP="00D77409">
      <w:pPr>
        <w:jc w:val="center"/>
        <w:rPr>
          <w:rFonts w:hAnsi="メイリオ"/>
          <w:b/>
        </w:rPr>
      </w:pPr>
      <w:r w:rsidRPr="00D77409">
        <w:rPr>
          <w:rFonts w:hAnsi="メイリオ" w:hint="eastAsia"/>
          <w:b/>
        </w:rPr>
        <w:t>管理画面</w:t>
      </w:r>
    </w:p>
    <w:p w14:paraId="15627D08" w14:textId="2E5EC17A" w:rsidR="00D77409" w:rsidRDefault="00D77409" w:rsidP="0037554D">
      <w:pPr>
        <w:rPr>
          <w:rFonts w:hAnsi="メイリオ"/>
        </w:rPr>
      </w:pPr>
    </w:p>
    <w:p w14:paraId="00E8153F" w14:textId="588635CA" w:rsidR="004D11C2" w:rsidRPr="004D11C2" w:rsidRDefault="004D11C2" w:rsidP="00CF43B3">
      <w:pPr>
        <w:pStyle w:val="ae"/>
        <w:numPr>
          <w:ilvl w:val="0"/>
          <w:numId w:val="21"/>
        </w:numPr>
        <w:ind w:leftChars="0"/>
        <w:rPr>
          <w:rFonts w:hAnsi="メイリオ"/>
        </w:rPr>
      </w:pPr>
      <w:r w:rsidRPr="004D11C2">
        <w:rPr>
          <w:rFonts w:hAnsi="メイリオ" w:hint="eastAsia"/>
        </w:rPr>
        <w:t>システム設定画面の左側メニュー</w:t>
      </w:r>
      <w:r w:rsidR="00AB03A5">
        <w:rPr>
          <w:rFonts w:hAnsi="メイリオ" w:hint="eastAsia"/>
        </w:rPr>
        <w:t>より「メール」</w:t>
      </w:r>
      <w:r w:rsidRPr="004D11C2">
        <w:rPr>
          <w:rFonts w:hAnsi="メイリオ" w:hint="eastAsia"/>
        </w:rPr>
        <w:t>または右側メニュー内「メール」より「メール文書設定」をクリックします。</w:t>
      </w:r>
    </w:p>
    <w:p w14:paraId="6508F7EC" w14:textId="67A620A2" w:rsidR="00D77409" w:rsidRDefault="00EB5CB8" w:rsidP="004D11C2">
      <w:pPr>
        <w:jc w:val="center"/>
        <w:rPr>
          <w:rFonts w:hAnsi="メイリオ"/>
        </w:rPr>
      </w:pPr>
      <w:r>
        <w:rPr>
          <w:noProof/>
        </w:rPr>
        <w:lastRenderedPageBreak/>
        <mc:AlternateContent>
          <mc:Choice Requires="wps">
            <w:drawing>
              <wp:anchor distT="0" distB="0" distL="114300" distR="114300" simplePos="0" relativeHeight="251676672" behindDoc="0" locked="0" layoutInCell="1" allowOverlap="1" wp14:anchorId="61410D36" wp14:editId="1347F3DD">
                <wp:simplePos x="0" y="0"/>
                <wp:positionH relativeFrom="column">
                  <wp:posOffset>1177290</wp:posOffset>
                </wp:positionH>
                <wp:positionV relativeFrom="paragraph">
                  <wp:posOffset>1444625</wp:posOffset>
                </wp:positionV>
                <wp:extent cx="1323975" cy="142875"/>
                <wp:effectExtent l="0" t="0" r="28575" b="28575"/>
                <wp:wrapNone/>
                <wp:docPr id="455" name="正方形/長方形 455"/>
                <wp:cNvGraphicFramePr/>
                <a:graphic xmlns:a="http://schemas.openxmlformats.org/drawingml/2006/main">
                  <a:graphicData uri="http://schemas.microsoft.com/office/word/2010/wordprocessingShape">
                    <wps:wsp>
                      <wps:cNvSpPr/>
                      <wps:spPr>
                        <a:xfrm>
                          <a:off x="0" y="0"/>
                          <a:ext cx="13239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9C3BA" id="正方形/長方形 455" o:spid="_x0000_s1026" style="position:absolute;left:0;text-align:left;margin-left:92.7pt;margin-top:113.75pt;width:104.2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5C574E39" wp14:editId="469BD384">
                <wp:simplePos x="0" y="0"/>
                <wp:positionH relativeFrom="column">
                  <wp:posOffset>281940</wp:posOffset>
                </wp:positionH>
                <wp:positionV relativeFrom="paragraph">
                  <wp:posOffset>863600</wp:posOffset>
                </wp:positionV>
                <wp:extent cx="685800" cy="152400"/>
                <wp:effectExtent l="0" t="0" r="19050" b="19050"/>
                <wp:wrapNone/>
                <wp:docPr id="453" name="正方形/長方形 453"/>
                <wp:cNvGraphicFramePr/>
                <a:graphic xmlns:a="http://schemas.openxmlformats.org/drawingml/2006/main">
                  <a:graphicData uri="http://schemas.microsoft.com/office/word/2010/wordprocessingShape">
                    <wps:wsp>
                      <wps:cNvSpPr/>
                      <wps:spPr>
                        <a:xfrm>
                          <a:off x="0" y="0"/>
                          <a:ext cx="6858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242B62" id="正方形/長方形 453" o:spid="_x0000_s1026" style="position:absolute;left:0;text-align:left;margin-left:22.2pt;margin-top:68pt;width:54pt;height:1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" filled="f" strokecolor="red" strokeweight="2pt"/>
            </w:pict>
          </mc:Fallback>
        </mc:AlternateContent>
      </w:r>
      <w:r w:rsidR="004D11C2">
        <w:rPr>
          <w:noProof/>
        </w:rPr>
        <w:drawing>
          <wp:inline distT="0" distB="0" distL="0" distR="0" wp14:anchorId="739A80BA" wp14:editId="526553B1">
            <wp:extent cx="4860000" cy="2910057"/>
            <wp:effectExtent l="19050" t="19050" r="17145" b="2413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60000" cy="2910057"/>
                    </a:xfrm>
                    <a:prstGeom prst="rect">
                      <a:avLst/>
                    </a:prstGeom>
                    <a:ln>
                      <a:solidFill>
                        <a:schemeClr val="bg1">
                          <a:lumMod val="85000"/>
                        </a:schemeClr>
                      </a:solidFill>
                    </a:ln>
                  </pic:spPr>
                </pic:pic>
              </a:graphicData>
            </a:graphic>
          </wp:inline>
        </w:drawing>
      </w:r>
    </w:p>
    <w:p w14:paraId="4C30CE86" w14:textId="507721D4" w:rsidR="00D77409" w:rsidRPr="00AB03A5" w:rsidRDefault="00AB03A5" w:rsidP="00AB03A5">
      <w:pPr>
        <w:jc w:val="center"/>
        <w:rPr>
          <w:rFonts w:hAnsi="メイリオ"/>
          <w:b/>
        </w:rPr>
      </w:pPr>
      <w:r w:rsidRPr="00AB03A5">
        <w:rPr>
          <w:rFonts w:hAnsi="メイリオ" w:hint="eastAsia"/>
          <w:b/>
        </w:rPr>
        <w:t>システム設定</w:t>
      </w:r>
    </w:p>
    <w:p w14:paraId="2DCC5BE1" w14:textId="128D66A2" w:rsidR="00D77409" w:rsidRDefault="00D77409" w:rsidP="0037554D">
      <w:pPr>
        <w:rPr>
          <w:rFonts w:hAnsi="メイリオ"/>
        </w:rPr>
      </w:pPr>
    </w:p>
    <w:p w14:paraId="55A70D0C" w14:textId="20CC1D17" w:rsidR="00AB03A5" w:rsidRPr="003E6E74" w:rsidRDefault="003E6E74" w:rsidP="003E6E74">
      <w:pPr>
        <w:pStyle w:val="ae"/>
        <w:numPr>
          <w:ilvl w:val="0"/>
          <w:numId w:val="21"/>
        </w:numPr>
        <w:ind w:leftChars="0"/>
        <w:rPr>
          <w:rFonts w:hAnsi="メイリオ"/>
        </w:rPr>
      </w:pPr>
      <w:r>
        <w:rPr>
          <w:rFonts w:hAnsi="メイリオ" w:hint="eastAsia"/>
        </w:rPr>
        <w:t>左側メニューより「メール文書設定」、または右側メニュー内の「メール文書設定」より「設定」をクリックします。</w:t>
      </w:r>
    </w:p>
    <w:p w14:paraId="6C04B4A2" w14:textId="0AEF535B" w:rsidR="00AB03A5" w:rsidRDefault="005A2FDE" w:rsidP="003E6E74">
      <w:pPr>
        <w:jc w:val="center"/>
        <w:rPr>
          <w:rFonts w:hAnsi="メイリオ"/>
        </w:rPr>
      </w:pPr>
      <w:r>
        <w:rPr>
          <w:noProof/>
        </w:rPr>
        <mc:AlternateContent>
          <mc:Choice Requires="wps">
            <w:drawing>
              <wp:anchor distT="0" distB="0" distL="114300" distR="114300" simplePos="0" relativeHeight="251678720" behindDoc="0" locked="0" layoutInCell="1" allowOverlap="1" wp14:anchorId="3EBA2237" wp14:editId="47D2DE1A">
                <wp:simplePos x="0" y="0"/>
                <wp:positionH relativeFrom="column">
                  <wp:posOffset>1596390</wp:posOffset>
                </wp:positionH>
                <wp:positionV relativeFrom="paragraph">
                  <wp:posOffset>1503680</wp:posOffset>
                </wp:positionV>
                <wp:extent cx="685800" cy="152400"/>
                <wp:effectExtent l="0" t="0" r="19050" b="19050"/>
                <wp:wrapNone/>
                <wp:docPr id="458" name="正方形/長方形 458"/>
                <wp:cNvGraphicFramePr/>
                <a:graphic xmlns:a="http://schemas.openxmlformats.org/drawingml/2006/main">
                  <a:graphicData uri="http://schemas.microsoft.com/office/word/2010/wordprocessingShape">
                    <wps:wsp>
                      <wps:cNvSpPr/>
                      <wps:spPr>
                        <a:xfrm>
                          <a:off x="0" y="0"/>
                          <a:ext cx="6858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EF76E5" id="正方形/長方形 458" o:spid="_x0000_s1026" style="position:absolute;left:0;text-align:left;margin-left:125.7pt;margin-top:118.4pt;width:54pt;height:1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" filled="f" strokecolor="red" strokeweight="2pt"/>
            </w:pict>
          </mc:Fallback>
        </mc:AlternateContent>
      </w:r>
      <w:r w:rsidR="006E5F7C">
        <w:rPr>
          <w:noProof/>
        </w:rPr>
        <mc:AlternateContent>
          <mc:Choice Requires="wps">
            <w:drawing>
              <wp:anchor distT="0" distB="0" distL="114300" distR="114300" simplePos="0" relativeHeight="251680768" behindDoc="0" locked="0" layoutInCell="1" allowOverlap="1" wp14:anchorId="0B198706" wp14:editId="258E6F97">
                <wp:simplePos x="0" y="0"/>
                <wp:positionH relativeFrom="column">
                  <wp:posOffset>272415</wp:posOffset>
                </wp:positionH>
                <wp:positionV relativeFrom="paragraph">
                  <wp:posOffset>1465580</wp:posOffset>
                </wp:positionV>
                <wp:extent cx="762000" cy="161925"/>
                <wp:effectExtent l="0" t="0" r="19050" b="28575"/>
                <wp:wrapNone/>
                <wp:docPr id="459" name="正方形/長方形 459"/>
                <wp:cNvGraphicFramePr/>
                <a:graphic xmlns:a="http://schemas.openxmlformats.org/drawingml/2006/main">
                  <a:graphicData uri="http://schemas.microsoft.com/office/word/2010/wordprocessingShape">
                    <wps:wsp>
                      <wps:cNvSpPr/>
                      <wps:spPr>
                        <a:xfrm>
                          <a:off x="0" y="0"/>
                          <a:ext cx="762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92417" id="正方形/長方形 459" o:spid="_x0000_s1026" style="position:absolute;left:0;text-align:left;margin-left:21.45pt;margin-top:115.4pt;width:60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" filled="f" strokecolor="red" strokeweight="2pt"/>
            </w:pict>
          </mc:Fallback>
        </mc:AlternateContent>
      </w:r>
      <w:r w:rsidR="003E6E74">
        <w:rPr>
          <w:noProof/>
        </w:rPr>
        <w:drawing>
          <wp:inline distT="0" distB="0" distL="0" distR="0" wp14:anchorId="4F3F3AFA" wp14:editId="2EB82C4D">
            <wp:extent cx="4860000" cy="2910057"/>
            <wp:effectExtent l="19050" t="19050" r="17145" b="2413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60000" cy="2910057"/>
                    </a:xfrm>
                    <a:prstGeom prst="rect">
                      <a:avLst/>
                    </a:prstGeom>
                    <a:ln>
                      <a:solidFill>
                        <a:schemeClr val="bg1">
                          <a:lumMod val="85000"/>
                        </a:schemeClr>
                      </a:solidFill>
                    </a:ln>
                  </pic:spPr>
                </pic:pic>
              </a:graphicData>
            </a:graphic>
          </wp:inline>
        </w:drawing>
      </w:r>
    </w:p>
    <w:p w14:paraId="0C5EB577" w14:textId="298A8F3B" w:rsidR="003E6E74" w:rsidRPr="003E6E74" w:rsidRDefault="003E6E74" w:rsidP="003E6E74">
      <w:pPr>
        <w:jc w:val="center"/>
        <w:rPr>
          <w:rFonts w:hAnsi="メイリオ"/>
          <w:b/>
        </w:rPr>
      </w:pPr>
      <w:r w:rsidRPr="003E6E74">
        <w:rPr>
          <w:rFonts w:hAnsi="メイリオ" w:hint="eastAsia"/>
          <w:b/>
        </w:rPr>
        <w:t>メール</w:t>
      </w:r>
    </w:p>
    <w:p w14:paraId="3B9A1585" w14:textId="365B5534" w:rsidR="003E6E74" w:rsidRDefault="003E6E74" w:rsidP="0037554D">
      <w:pPr>
        <w:rPr>
          <w:rFonts w:hAnsi="メイリオ"/>
        </w:rPr>
      </w:pPr>
    </w:p>
    <w:p w14:paraId="68E06A87" w14:textId="3EEBA311" w:rsidR="003E6E74" w:rsidRPr="00A3576A" w:rsidRDefault="00A14745" w:rsidP="00A3576A">
      <w:pPr>
        <w:pStyle w:val="ae"/>
        <w:numPr>
          <w:ilvl w:val="0"/>
          <w:numId w:val="21"/>
        </w:numPr>
        <w:ind w:leftChars="0"/>
        <w:rPr>
          <w:rFonts w:hAnsi="メイリオ"/>
        </w:rPr>
      </w:pPr>
      <w:r>
        <w:rPr>
          <w:rFonts w:hAnsi="メイリオ" w:hint="eastAsia"/>
        </w:rPr>
        <w:lastRenderedPageBreak/>
        <w:t>メール文書設定画面の右側メニュー内「その他」にある「設定」をクリックします。</w:t>
      </w:r>
    </w:p>
    <w:p w14:paraId="05CD8553" w14:textId="4505C716" w:rsidR="00AB03A5" w:rsidRDefault="004D2A4A" w:rsidP="004D2A4A">
      <w:pPr>
        <w:jc w:val="center"/>
        <w:rPr>
          <w:rFonts w:hAnsi="メイリオ"/>
        </w:rPr>
      </w:pPr>
      <w:r>
        <w:rPr>
          <w:noProof/>
        </w:rPr>
        <mc:AlternateContent>
          <mc:Choice Requires="wps">
            <w:drawing>
              <wp:anchor distT="0" distB="0" distL="114300" distR="114300" simplePos="0" relativeHeight="251682816" behindDoc="0" locked="0" layoutInCell="1" allowOverlap="1" wp14:anchorId="09B3606D" wp14:editId="69854B2D">
                <wp:simplePos x="0" y="0"/>
                <wp:positionH relativeFrom="column">
                  <wp:posOffset>1615440</wp:posOffset>
                </wp:positionH>
                <wp:positionV relativeFrom="paragraph">
                  <wp:posOffset>2416175</wp:posOffset>
                </wp:positionV>
                <wp:extent cx="666750" cy="161925"/>
                <wp:effectExtent l="0" t="0" r="19050" b="28575"/>
                <wp:wrapNone/>
                <wp:docPr id="461" name="正方形/長方形 461"/>
                <wp:cNvGraphicFramePr/>
                <a:graphic xmlns:a="http://schemas.openxmlformats.org/drawingml/2006/main">
                  <a:graphicData uri="http://schemas.microsoft.com/office/word/2010/wordprocessingShape">
                    <wps:wsp>
                      <wps:cNvSpPr/>
                      <wps:spPr>
                        <a:xfrm>
                          <a:off x="0" y="0"/>
                          <a:ext cx="6667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FB881" id="正方形/長方形 461" o:spid="_x0000_s1026" style="position:absolute;left:0;text-align:left;margin-left:127.2pt;margin-top:190.25pt;width:52.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" filled="f" strokecolor="red" strokeweight="2pt"/>
            </w:pict>
          </mc:Fallback>
        </mc:AlternateContent>
      </w:r>
      <w:r>
        <w:rPr>
          <w:noProof/>
        </w:rPr>
        <w:drawing>
          <wp:inline distT="0" distB="0" distL="0" distR="0" wp14:anchorId="1AA5A687" wp14:editId="588515E7">
            <wp:extent cx="4860000" cy="2910057"/>
            <wp:effectExtent l="19050" t="19050" r="17145" b="2413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60000" cy="2910057"/>
                    </a:xfrm>
                    <a:prstGeom prst="rect">
                      <a:avLst/>
                    </a:prstGeom>
                    <a:ln>
                      <a:solidFill>
                        <a:schemeClr val="bg1">
                          <a:lumMod val="85000"/>
                        </a:schemeClr>
                      </a:solidFill>
                    </a:ln>
                  </pic:spPr>
                </pic:pic>
              </a:graphicData>
            </a:graphic>
          </wp:inline>
        </w:drawing>
      </w:r>
    </w:p>
    <w:p w14:paraId="686CBED4" w14:textId="7B961BC4" w:rsidR="00D77409" w:rsidRPr="004D2A4A" w:rsidRDefault="004D2A4A" w:rsidP="00603047">
      <w:pPr>
        <w:tabs>
          <w:tab w:val="left" w:pos="2625"/>
          <w:tab w:val="center" w:pos="4252"/>
        </w:tabs>
        <w:jc w:val="center"/>
        <w:rPr>
          <w:rFonts w:hAnsi="メイリオ"/>
          <w:b/>
        </w:rPr>
      </w:pPr>
      <w:r w:rsidRPr="004D2A4A">
        <w:rPr>
          <w:rFonts w:hAnsi="メイリオ" w:hint="eastAsia"/>
          <w:b/>
        </w:rPr>
        <w:t>メール文書設定</w:t>
      </w:r>
    </w:p>
    <w:p w14:paraId="2935FD85" w14:textId="3813C4C4" w:rsidR="004D2A4A" w:rsidRDefault="004D2A4A" w:rsidP="0037554D">
      <w:pPr>
        <w:rPr>
          <w:rFonts w:hAnsi="メイリオ"/>
        </w:rPr>
      </w:pPr>
    </w:p>
    <w:p w14:paraId="69707249" w14:textId="79563C94" w:rsidR="004D2A4A" w:rsidRDefault="00680099" w:rsidP="000112F1">
      <w:pPr>
        <w:pStyle w:val="ae"/>
        <w:numPr>
          <w:ilvl w:val="0"/>
          <w:numId w:val="21"/>
        </w:numPr>
        <w:ind w:leftChars="0"/>
        <w:rPr>
          <w:rFonts w:hAnsi="メイリオ"/>
        </w:rPr>
      </w:pPr>
      <w:r>
        <w:rPr>
          <w:rFonts w:hAnsi="メイリオ" w:hint="eastAsia"/>
        </w:rPr>
        <w:t>以下のような共有フォルダのメール文書</w:t>
      </w:r>
      <w:r w:rsidR="00DB0712">
        <w:rPr>
          <w:rFonts w:hAnsi="メイリオ" w:hint="eastAsia"/>
        </w:rPr>
        <w:t>設定</w:t>
      </w:r>
      <w:r>
        <w:rPr>
          <w:rFonts w:hAnsi="メイリオ" w:hint="eastAsia"/>
        </w:rPr>
        <w:t>に関するメニューが表示されます</w:t>
      </w:r>
      <w:r w:rsidR="00E30B55">
        <w:rPr>
          <w:rFonts w:hAnsi="メイリオ" w:hint="eastAsia"/>
        </w:rPr>
        <w:t>。</w:t>
      </w:r>
      <w:r w:rsidR="005B682B">
        <w:rPr>
          <w:rFonts w:hAnsi="メイリオ" w:hint="eastAsia"/>
        </w:rPr>
        <w:t>各設定内容については「</w:t>
      </w:r>
      <w:hyperlink w:anchor="_共有フォルダ案内メールの文書設定" w:history="1">
        <w:r w:rsidR="00B62D2C">
          <w:rPr>
            <w:rStyle w:val="a7"/>
            <w:rFonts w:hAnsi="メイリオ" w:hint="eastAsia"/>
          </w:rPr>
          <w:t>5</w:t>
        </w:r>
        <w:r w:rsidR="005B682B" w:rsidRPr="0083399B">
          <w:rPr>
            <w:rStyle w:val="a7"/>
            <w:rFonts w:hAnsi="メイリオ" w:hint="eastAsia"/>
          </w:rPr>
          <w:t>.1.</w:t>
        </w:r>
        <w:r w:rsidR="005B682B" w:rsidRPr="0083399B">
          <w:rPr>
            <w:rStyle w:val="a7"/>
            <w:rFonts w:hint="eastAsia"/>
          </w:rPr>
          <w:t>共有フォルダ案内メールの文書設定</w:t>
        </w:r>
      </w:hyperlink>
      <w:r w:rsidR="005B682B">
        <w:rPr>
          <w:rFonts w:hAnsi="メイリオ" w:hint="eastAsia"/>
        </w:rPr>
        <w:t>」「</w:t>
      </w:r>
      <w:hyperlink w:anchor="_共有フォルダ解除メールの文書設定" w:history="1">
        <w:r w:rsidR="002C0E40">
          <w:rPr>
            <w:rStyle w:val="a7"/>
            <w:rFonts w:hAnsi="メイリオ" w:hint="eastAsia"/>
          </w:rPr>
          <w:t>5</w:t>
        </w:r>
        <w:r w:rsidR="005B682B" w:rsidRPr="0083399B">
          <w:rPr>
            <w:rStyle w:val="a7"/>
            <w:rFonts w:hAnsi="メイリオ" w:hint="eastAsia"/>
          </w:rPr>
          <w:t>.2.</w:t>
        </w:r>
        <w:r w:rsidR="005B682B" w:rsidRPr="0083399B">
          <w:rPr>
            <w:rStyle w:val="a7"/>
            <w:rFonts w:hint="eastAsia"/>
          </w:rPr>
          <w:t>共有フォルダ解除メールの文書設定</w:t>
        </w:r>
      </w:hyperlink>
      <w:r w:rsidR="005B682B">
        <w:rPr>
          <w:rFonts w:hAnsi="メイリオ" w:hint="eastAsia"/>
        </w:rPr>
        <w:t>」をご参照ください。</w:t>
      </w:r>
    </w:p>
    <w:p w14:paraId="7CB839CB" w14:textId="77777777" w:rsidR="00595318" w:rsidRPr="000112F1" w:rsidRDefault="00595318" w:rsidP="00D30DF0">
      <w:pPr>
        <w:pStyle w:val="ae"/>
        <w:ind w:leftChars="0" w:left="420"/>
        <w:rPr>
          <w:rFonts w:hAnsi="メイリオ"/>
        </w:rPr>
      </w:pPr>
    </w:p>
    <w:p w14:paraId="4018A37E" w14:textId="0E7B4F38" w:rsidR="000112F1" w:rsidRDefault="000112F1" w:rsidP="000112F1">
      <w:pPr>
        <w:jc w:val="center"/>
        <w:rPr>
          <w:rFonts w:hAnsi="メイリオ"/>
        </w:rPr>
      </w:pPr>
      <w:r>
        <w:rPr>
          <w:noProof/>
        </w:rPr>
        <w:lastRenderedPageBreak/>
        <w:drawing>
          <wp:inline distT="0" distB="0" distL="0" distR="0" wp14:anchorId="2B9AD576" wp14:editId="52E84CF5">
            <wp:extent cx="4860000" cy="2910057"/>
            <wp:effectExtent l="19050" t="19050" r="17145" b="2413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60000" cy="2910057"/>
                    </a:xfrm>
                    <a:prstGeom prst="rect">
                      <a:avLst/>
                    </a:prstGeom>
                    <a:ln>
                      <a:solidFill>
                        <a:schemeClr val="bg1">
                          <a:lumMod val="85000"/>
                        </a:schemeClr>
                      </a:solidFill>
                    </a:ln>
                  </pic:spPr>
                </pic:pic>
              </a:graphicData>
            </a:graphic>
          </wp:inline>
        </w:drawing>
      </w:r>
    </w:p>
    <w:p w14:paraId="75B53807" w14:textId="14ED36D0" w:rsidR="004D2A4A" w:rsidRPr="005E0A94" w:rsidRDefault="005E0A94" w:rsidP="005E0A94">
      <w:pPr>
        <w:jc w:val="center"/>
        <w:rPr>
          <w:rFonts w:hAnsi="メイリオ"/>
          <w:b/>
        </w:rPr>
      </w:pPr>
      <w:r w:rsidRPr="005E0A94">
        <w:rPr>
          <w:rFonts w:hAnsi="メイリオ" w:hint="eastAsia"/>
          <w:b/>
        </w:rPr>
        <w:t>メール文書設定 - その他</w:t>
      </w:r>
    </w:p>
    <w:p w14:paraId="3412029B" w14:textId="77777777" w:rsidR="005E0A94" w:rsidRDefault="005E0A94" w:rsidP="0037554D">
      <w:pPr>
        <w:rPr>
          <w:rFonts w:hAnsi="メイリオ"/>
        </w:rPr>
      </w:pPr>
    </w:p>
    <w:p w14:paraId="1B593AAD" w14:textId="03F8C898" w:rsidR="00F05893" w:rsidRDefault="00D47221" w:rsidP="00D47221">
      <w:pPr>
        <w:pStyle w:val="2"/>
      </w:pPr>
      <w:bookmarkStart w:id="19" w:name="_共有フォルダ案内メールの文書設定"/>
      <w:bookmarkStart w:id="20" w:name="_Toc133244308"/>
      <w:bookmarkEnd w:id="19"/>
      <w:r w:rsidRPr="00D47221">
        <w:rPr>
          <w:rFonts w:hint="eastAsia"/>
        </w:rPr>
        <w:t>共有フォルダ案内メールの文書</w:t>
      </w:r>
      <w:r>
        <w:rPr>
          <w:rFonts w:hint="eastAsia"/>
          <w:lang w:eastAsia="ja-JP"/>
        </w:rPr>
        <w:t>設定</w:t>
      </w:r>
      <w:bookmarkEnd w:id="20"/>
    </w:p>
    <w:p w14:paraId="7E06D2F1" w14:textId="4570935A" w:rsidR="008E685C" w:rsidRDefault="008E685C" w:rsidP="0037554D">
      <w:pPr>
        <w:rPr>
          <w:rFonts w:hAnsi="メイリオ"/>
        </w:rPr>
      </w:pPr>
      <w:r w:rsidRPr="00B8327E">
        <w:rPr>
          <w:rFonts w:hAnsi="メイリオ" w:hint="eastAsia"/>
        </w:rPr>
        <w:t>共有フォルダ</w:t>
      </w:r>
      <w:r>
        <w:rPr>
          <w:rFonts w:hAnsi="メイリオ" w:hint="eastAsia"/>
        </w:rPr>
        <w:t>の</w:t>
      </w:r>
      <w:r w:rsidR="00421C27">
        <w:rPr>
          <w:rFonts w:hAnsi="メイリオ" w:hint="eastAsia"/>
        </w:rPr>
        <w:t>許可</w:t>
      </w:r>
      <w:r>
        <w:rPr>
          <w:rFonts w:hAnsi="メイリオ" w:hint="eastAsia"/>
        </w:rPr>
        <w:t>を</w:t>
      </w:r>
      <w:r w:rsidR="008F4A60">
        <w:rPr>
          <w:rFonts w:hAnsi="メイリオ" w:hint="eastAsia"/>
        </w:rPr>
        <w:t>持つ</w:t>
      </w:r>
      <w:r w:rsidRPr="00B8327E">
        <w:rPr>
          <w:rFonts w:hAnsi="メイリオ" w:hint="eastAsia"/>
        </w:rPr>
        <w:t>ユーザー</w:t>
      </w:r>
      <w:r>
        <w:rPr>
          <w:rFonts w:hAnsi="メイリオ" w:hint="eastAsia"/>
        </w:rPr>
        <w:t>が共有フォルダを開始した際、共有先ユーザーに対して案内メールを送信したい場合に設定します。</w:t>
      </w:r>
    </w:p>
    <w:p w14:paraId="04928896" w14:textId="65060536" w:rsidR="005B682B" w:rsidRDefault="00164096" w:rsidP="00164096">
      <w:pPr>
        <w:jc w:val="center"/>
        <w:rPr>
          <w:rFonts w:hAnsi="メイリオ"/>
        </w:rPr>
      </w:pPr>
      <w:r>
        <w:rPr>
          <w:noProof/>
        </w:rPr>
        <w:drawing>
          <wp:inline distT="0" distB="0" distL="0" distR="0" wp14:anchorId="3302D9AF" wp14:editId="6DEC5586">
            <wp:extent cx="4860000" cy="3215807"/>
            <wp:effectExtent l="19050" t="19050" r="17145" b="2286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60000" cy="3215807"/>
                    </a:xfrm>
                    <a:prstGeom prst="rect">
                      <a:avLst/>
                    </a:prstGeom>
                    <a:ln>
                      <a:solidFill>
                        <a:schemeClr val="bg1">
                          <a:lumMod val="85000"/>
                        </a:schemeClr>
                      </a:solidFill>
                    </a:ln>
                  </pic:spPr>
                </pic:pic>
              </a:graphicData>
            </a:graphic>
          </wp:inline>
        </w:drawing>
      </w:r>
    </w:p>
    <w:p w14:paraId="07118944" w14:textId="19837D7C" w:rsidR="005B682B" w:rsidRPr="00164096" w:rsidRDefault="00164096" w:rsidP="00164096">
      <w:pPr>
        <w:jc w:val="center"/>
        <w:rPr>
          <w:rFonts w:hAnsi="メイリオ"/>
          <w:b/>
        </w:rPr>
      </w:pPr>
      <w:r w:rsidRPr="00164096">
        <w:rPr>
          <w:rFonts w:hAnsi="メイリオ" w:hint="eastAsia"/>
          <w:b/>
        </w:rPr>
        <w:t>共有フォルダ案内メールの文書設定</w:t>
      </w:r>
    </w:p>
    <w:p w14:paraId="02DFEB31" w14:textId="3F5D5D69" w:rsidR="008E685C" w:rsidRPr="00B8327E" w:rsidRDefault="004A2B57" w:rsidP="008E685C">
      <w:pPr>
        <w:rPr>
          <w:rFonts w:hAnsi="メイリオ"/>
        </w:rPr>
      </w:pPr>
      <w:r>
        <w:rPr>
          <w:rFonts w:hAnsi="メイリオ" w:hint="eastAsia"/>
        </w:rPr>
        <w:lastRenderedPageBreak/>
        <w:t>各</w:t>
      </w:r>
      <w:r w:rsidR="008E685C">
        <w:rPr>
          <w:rFonts w:hAnsi="メイリオ" w:hint="eastAsia"/>
        </w:rPr>
        <w:t>設定</w:t>
      </w:r>
      <w:r>
        <w:rPr>
          <w:rFonts w:hAnsi="メイリオ" w:hint="eastAsia"/>
        </w:rPr>
        <w:t>項目については以下の通りです。</w:t>
      </w:r>
    </w:p>
    <w:tbl>
      <w:tblPr>
        <w:tblStyle w:val="af"/>
        <w:tblW w:w="8505" w:type="dxa"/>
        <w:jc w:val="center"/>
        <w:tblLook w:val="04A0" w:firstRow="1" w:lastRow="0" w:firstColumn="1" w:lastColumn="0" w:noHBand="0" w:noVBand="1"/>
      </w:tblPr>
      <w:tblGrid>
        <w:gridCol w:w="2605"/>
        <w:gridCol w:w="5900"/>
      </w:tblGrid>
      <w:tr w:rsidR="008E685C" w:rsidRPr="00B8327E" w14:paraId="37EBE26D" w14:textId="77777777" w:rsidTr="00B87744">
        <w:trPr>
          <w:tblHeader/>
          <w:jc w:val="center"/>
        </w:trPr>
        <w:tc>
          <w:tcPr>
            <w:tcW w:w="2605" w:type="dxa"/>
            <w:shd w:val="clear" w:color="auto" w:fill="DAEEF3" w:themeFill="accent5" w:themeFillTint="33"/>
          </w:tcPr>
          <w:p w14:paraId="634E5897" w14:textId="77777777" w:rsidR="008E685C" w:rsidRPr="00B8327E" w:rsidRDefault="008E685C" w:rsidP="00B87744">
            <w:pPr>
              <w:rPr>
                <w:rFonts w:hAnsi="メイリオ"/>
              </w:rPr>
            </w:pPr>
            <w:r>
              <w:rPr>
                <w:rFonts w:hAnsi="メイリオ" w:hint="eastAsia"/>
              </w:rPr>
              <w:t>項目名</w:t>
            </w:r>
          </w:p>
        </w:tc>
        <w:tc>
          <w:tcPr>
            <w:tcW w:w="5900" w:type="dxa"/>
            <w:shd w:val="clear" w:color="auto" w:fill="DAEEF3" w:themeFill="accent5" w:themeFillTint="33"/>
          </w:tcPr>
          <w:p w14:paraId="4FA995FD" w14:textId="77777777" w:rsidR="008E685C" w:rsidRPr="00B8327E" w:rsidRDefault="008E685C" w:rsidP="00B87744">
            <w:pPr>
              <w:rPr>
                <w:rFonts w:hAnsi="メイリオ"/>
              </w:rPr>
            </w:pPr>
            <w:r>
              <w:rPr>
                <w:rFonts w:hAnsi="メイリオ" w:hint="eastAsia"/>
              </w:rPr>
              <w:t>説明</w:t>
            </w:r>
          </w:p>
        </w:tc>
      </w:tr>
      <w:tr w:rsidR="008E685C" w:rsidRPr="00B8327E" w14:paraId="5C80FD36" w14:textId="77777777" w:rsidTr="00B87744">
        <w:trPr>
          <w:jc w:val="center"/>
        </w:trPr>
        <w:tc>
          <w:tcPr>
            <w:tcW w:w="2605" w:type="dxa"/>
          </w:tcPr>
          <w:p w14:paraId="6F5A4F6E" w14:textId="51F3B5A2" w:rsidR="008E685C" w:rsidRPr="00B8327E" w:rsidRDefault="00B36AC1" w:rsidP="00B87744">
            <w:pPr>
              <w:rPr>
                <w:rFonts w:hAnsi="メイリオ"/>
              </w:rPr>
            </w:pPr>
            <w:r>
              <w:rPr>
                <w:rFonts w:hAnsi="メイリオ" w:hint="eastAsia"/>
              </w:rPr>
              <w:t>メール通知</w:t>
            </w:r>
          </w:p>
        </w:tc>
        <w:tc>
          <w:tcPr>
            <w:tcW w:w="5900" w:type="dxa"/>
          </w:tcPr>
          <w:p w14:paraId="3E24E568" w14:textId="2BD67B7F" w:rsidR="006B1343" w:rsidRDefault="00B36AC1" w:rsidP="006B1343">
            <w:pPr>
              <w:rPr>
                <w:rFonts w:hAnsi="メイリオ"/>
              </w:rPr>
            </w:pPr>
            <w:r>
              <w:rPr>
                <w:rFonts w:hAnsi="メイリオ" w:hint="eastAsia"/>
              </w:rPr>
              <w:t>「利用する」にチェックを入れると、</w:t>
            </w:r>
            <w:r w:rsidR="00093F2F">
              <w:rPr>
                <w:rFonts w:hAnsi="メイリオ" w:hint="eastAsia"/>
              </w:rPr>
              <w:t>共有元</w:t>
            </w:r>
            <w:r>
              <w:rPr>
                <w:rFonts w:hAnsi="メイリオ" w:hint="eastAsia"/>
              </w:rPr>
              <w:t>ユーザーが共有フォルダ</w:t>
            </w:r>
            <w:r w:rsidR="006904D0">
              <w:rPr>
                <w:rFonts w:hAnsi="メイリオ" w:hint="eastAsia"/>
              </w:rPr>
              <w:t>開始</w:t>
            </w:r>
            <w:r w:rsidR="00231E7E">
              <w:rPr>
                <w:rFonts w:hAnsi="メイリオ" w:hint="eastAsia"/>
              </w:rPr>
              <w:t>した際</w:t>
            </w:r>
            <w:r w:rsidR="006904D0">
              <w:rPr>
                <w:rFonts w:hAnsi="メイリオ" w:hint="eastAsia"/>
              </w:rPr>
              <w:t>に共有先ユーザーに対して案内メールを送信することができるようになります。</w:t>
            </w:r>
          </w:p>
          <w:p w14:paraId="76A61503" w14:textId="625F463F" w:rsidR="00B36AC1" w:rsidRPr="00043EBE" w:rsidRDefault="00631D8E" w:rsidP="00631D8E">
            <w:pPr>
              <w:rPr>
                <w:rFonts w:hAnsi="メイリオ"/>
              </w:rPr>
            </w:pPr>
            <w:r>
              <w:rPr>
                <w:rFonts w:hAnsi="メイリオ" w:hint="eastAsia"/>
              </w:rPr>
              <w:t>本項目設定時の</w:t>
            </w:r>
            <w:r w:rsidR="00344296">
              <w:rPr>
                <w:rFonts w:hAnsi="メイリオ" w:hint="eastAsia"/>
              </w:rPr>
              <w:t>共有フォルダ設定画面</w:t>
            </w:r>
            <w:r>
              <w:rPr>
                <w:rFonts w:hAnsi="メイリオ" w:hint="eastAsia"/>
              </w:rPr>
              <w:t>や</w:t>
            </w:r>
            <w:r w:rsidR="007C63D9">
              <w:rPr>
                <w:rFonts w:hAnsi="メイリオ" w:hint="eastAsia"/>
              </w:rPr>
              <w:t>案内</w:t>
            </w:r>
            <w:r w:rsidR="00344296">
              <w:rPr>
                <w:rFonts w:hAnsi="メイリオ" w:hint="eastAsia"/>
              </w:rPr>
              <w:t>メール</w:t>
            </w:r>
            <w:r w:rsidR="007C63D9">
              <w:rPr>
                <w:rFonts w:hAnsi="メイリオ" w:hint="eastAsia"/>
              </w:rPr>
              <w:t>の</w:t>
            </w:r>
            <w:r w:rsidR="00344296">
              <w:rPr>
                <w:rFonts w:hAnsi="メイリオ" w:hint="eastAsia"/>
              </w:rPr>
              <w:t>例に</w:t>
            </w:r>
            <w:r w:rsidR="0064377D">
              <w:rPr>
                <w:rFonts w:hAnsi="メイリオ" w:hint="eastAsia"/>
              </w:rPr>
              <w:t>つきましては</w:t>
            </w:r>
            <w:r w:rsidR="001D087A" w:rsidRPr="00043EBE">
              <w:rPr>
                <w:rFonts w:hAnsi="メイリオ" w:hint="eastAsia"/>
              </w:rPr>
              <w:t>「</w:t>
            </w:r>
            <w:hyperlink w:anchor="_共有フォルダ設定画面や案内メールの例" w:history="1">
              <w:r w:rsidR="00444AF4">
                <w:rPr>
                  <w:rStyle w:val="a7"/>
                  <w:rFonts w:hAnsi="メイリオ" w:hint="eastAsia"/>
                </w:rPr>
                <w:t>5</w:t>
              </w:r>
              <w:r w:rsidR="001D087A" w:rsidRPr="00E6713C">
                <w:rPr>
                  <w:rStyle w:val="a7"/>
                  <w:rFonts w:hAnsi="メイリオ" w:hint="eastAsia"/>
                </w:rPr>
                <w:t>.1.1.</w:t>
              </w:r>
              <w:r w:rsidR="00043EBE" w:rsidRPr="00E6713C">
                <w:rPr>
                  <w:rStyle w:val="a7"/>
                  <w:rFonts w:hint="eastAsia"/>
                </w:rPr>
                <w:t>共有フォルダ設定画面</w:t>
              </w:r>
              <w:r w:rsidR="00312B02" w:rsidRPr="00E6713C">
                <w:rPr>
                  <w:rStyle w:val="a7"/>
                  <w:rFonts w:hAnsi="メイリオ" w:hint="eastAsia"/>
                </w:rPr>
                <w:t>や</w:t>
              </w:r>
              <w:r w:rsidR="00043EBE" w:rsidRPr="00E6713C">
                <w:rPr>
                  <w:rStyle w:val="a7"/>
                  <w:rFonts w:hint="eastAsia"/>
                </w:rPr>
                <w:t>案内メール</w:t>
              </w:r>
              <w:r w:rsidR="00D001DB" w:rsidRPr="00E6713C">
                <w:rPr>
                  <w:rStyle w:val="a7"/>
                  <w:rFonts w:hint="eastAsia"/>
                </w:rPr>
                <w:t>の例</w:t>
              </w:r>
            </w:hyperlink>
            <w:r w:rsidR="001D087A" w:rsidRPr="00043EBE">
              <w:rPr>
                <w:rFonts w:hAnsi="メイリオ" w:hint="eastAsia"/>
              </w:rPr>
              <w:t>」をご参照ください。</w:t>
            </w:r>
          </w:p>
        </w:tc>
      </w:tr>
      <w:tr w:rsidR="008E685C" w:rsidRPr="00B8327E" w14:paraId="30D42481" w14:textId="77777777" w:rsidTr="00B87744">
        <w:trPr>
          <w:jc w:val="center"/>
        </w:trPr>
        <w:tc>
          <w:tcPr>
            <w:tcW w:w="2605" w:type="dxa"/>
          </w:tcPr>
          <w:p w14:paraId="5B7EFAD3" w14:textId="3F725F08" w:rsidR="008E685C" w:rsidRPr="00B8327E" w:rsidRDefault="00F51AE8" w:rsidP="00B87744">
            <w:pPr>
              <w:rPr>
                <w:rFonts w:hAnsi="メイリオ"/>
              </w:rPr>
            </w:pPr>
            <w:r>
              <w:rPr>
                <w:rFonts w:hAnsi="メイリオ" w:hint="eastAsia"/>
              </w:rPr>
              <w:t>言語設定</w:t>
            </w:r>
          </w:p>
        </w:tc>
        <w:tc>
          <w:tcPr>
            <w:tcW w:w="5900" w:type="dxa"/>
          </w:tcPr>
          <w:p w14:paraId="4C872428" w14:textId="77777777" w:rsidR="008E685C" w:rsidRDefault="00DE665F" w:rsidP="00DE665F">
            <w:r>
              <w:rPr>
                <w:rFonts w:hint="eastAsia"/>
              </w:rPr>
              <w:t>リストを切り替えることで日本語、英語、中国語の各言語におけるメール文書を設定することができます。</w:t>
            </w:r>
          </w:p>
          <w:p w14:paraId="3169544F" w14:textId="5E2A6CE4" w:rsidR="00DE665F" w:rsidRPr="00F51AE8" w:rsidRDefault="00DE665F" w:rsidP="00DE665F">
            <w:pPr>
              <w:rPr>
                <w:rFonts w:hAnsi="メイリオ"/>
              </w:rPr>
            </w:pPr>
            <w:r>
              <w:rPr>
                <w:rFonts w:hint="eastAsia"/>
              </w:rPr>
              <w:t>※標準出荷状態では日本語のみメール文書の雛形をご用意しております。</w:t>
            </w:r>
          </w:p>
        </w:tc>
      </w:tr>
      <w:tr w:rsidR="008E685C" w:rsidRPr="00B8327E" w14:paraId="1A82B066" w14:textId="77777777" w:rsidTr="00B87744">
        <w:trPr>
          <w:jc w:val="center"/>
        </w:trPr>
        <w:tc>
          <w:tcPr>
            <w:tcW w:w="2605" w:type="dxa"/>
          </w:tcPr>
          <w:p w14:paraId="55893F7B" w14:textId="14BD8BD2" w:rsidR="008E685C" w:rsidRPr="00B8327E" w:rsidRDefault="00DE665F" w:rsidP="00B87744">
            <w:pPr>
              <w:rPr>
                <w:rFonts w:hAnsi="メイリオ"/>
              </w:rPr>
            </w:pPr>
            <w:r w:rsidRPr="00DE665F">
              <w:rPr>
                <w:rFonts w:hAnsi="メイリオ" w:hint="eastAsia"/>
              </w:rPr>
              <w:t>未設定の言語はこの言語で送信する</w:t>
            </w:r>
          </w:p>
        </w:tc>
        <w:tc>
          <w:tcPr>
            <w:tcW w:w="5900" w:type="dxa"/>
          </w:tcPr>
          <w:p w14:paraId="175106E8" w14:textId="2E92F1AD" w:rsidR="008E685C" w:rsidRPr="00B8327E" w:rsidRDefault="00DE665F" w:rsidP="00B87744">
            <w:pPr>
              <w:rPr>
                <w:rFonts w:hAnsi="メイリオ"/>
              </w:rPr>
            </w:pPr>
            <w:r>
              <w:rPr>
                <w:rFonts w:hint="eastAsia"/>
              </w:rPr>
              <w:t>通知メールの言語を未設定で選択しているユーザーに対し、本設定で指定した言語のメール文書設定でメールを送信します。</w:t>
            </w:r>
          </w:p>
        </w:tc>
      </w:tr>
      <w:tr w:rsidR="008E685C" w:rsidRPr="00B8327E" w14:paraId="7774852E" w14:textId="77777777" w:rsidTr="00B87744">
        <w:trPr>
          <w:jc w:val="center"/>
        </w:trPr>
        <w:tc>
          <w:tcPr>
            <w:tcW w:w="2605" w:type="dxa"/>
          </w:tcPr>
          <w:p w14:paraId="22B602C9" w14:textId="7C15594F" w:rsidR="008E685C" w:rsidRPr="00B8327E" w:rsidRDefault="00DE665F" w:rsidP="00B87744">
            <w:pPr>
              <w:rPr>
                <w:rFonts w:hAnsi="メイリオ"/>
              </w:rPr>
            </w:pPr>
            <w:r>
              <w:rPr>
                <w:rFonts w:hAnsi="メイリオ" w:hint="eastAsia"/>
              </w:rPr>
              <w:t>件名(※)</w:t>
            </w:r>
          </w:p>
        </w:tc>
        <w:tc>
          <w:tcPr>
            <w:tcW w:w="5900" w:type="dxa"/>
          </w:tcPr>
          <w:p w14:paraId="3B95A8AB" w14:textId="5EC42C45" w:rsidR="008E685C" w:rsidRPr="00B8327E" w:rsidRDefault="00DE665F" w:rsidP="00B87744">
            <w:pPr>
              <w:rPr>
                <w:rFonts w:hAnsi="メイリオ"/>
              </w:rPr>
            </w:pPr>
            <w:r>
              <w:rPr>
                <w:rFonts w:hint="eastAsia"/>
              </w:rPr>
              <w:t>メールの件名を指定することができます。</w:t>
            </w:r>
          </w:p>
        </w:tc>
      </w:tr>
      <w:tr w:rsidR="00DE665F" w:rsidRPr="00B8327E" w14:paraId="4DB4F096" w14:textId="77777777" w:rsidTr="00B87744">
        <w:trPr>
          <w:jc w:val="center"/>
        </w:trPr>
        <w:tc>
          <w:tcPr>
            <w:tcW w:w="2605" w:type="dxa"/>
          </w:tcPr>
          <w:p w14:paraId="3A8421AC" w14:textId="2F236C37" w:rsidR="00DE665F" w:rsidRDefault="00DE665F" w:rsidP="00B87744">
            <w:pPr>
              <w:rPr>
                <w:rFonts w:hAnsi="メイリオ"/>
              </w:rPr>
            </w:pPr>
            <w:r>
              <w:rPr>
                <w:rFonts w:hAnsi="メイリオ" w:hint="eastAsia"/>
              </w:rPr>
              <w:t>本文(※)</w:t>
            </w:r>
          </w:p>
        </w:tc>
        <w:tc>
          <w:tcPr>
            <w:tcW w:w="5900" w:type="dxa"/>
          </w:tcPr>
          <w:p w14:paraId="7A0C8771" w14:textId="6EE4E6E0" w:rsidR="00DE665F" w:rsidRPr="00B8327E" w:rsidRDefault="00DE665F" w:rsidP="00B87744">
            <w:pPr>
              <w:rPr>
                <w:rFonts w:hAnsi="メイリオ"/>
              </w:rPr>
            </w:pPr>
            <w:r>
              <w:rPr>
                <w:rFonts w:hint="eastAsia"/>
              </w:rPr>
              <w:t>メールの本文を指定することができます。</w:t>
            </w:r>
          </w:p>
        </w:tc>
      </w:tr>
    </w:tbl>
    <w:p w14:paraId="725FED8A" w14:textId="1D5382E0" w:rsidR="00D47221" w:rsidRPr="00DE665F" w:rsidRDefault="00DE665F" w:rsidP="00DE665F">
      <w:pPr>
        <w:pStyle w:val="ae"/>
        <w:numPr>
          <w:ilvl w:val="0"/>
          <w:numId w:val="20"/>
        </w:numPr>
        <w:ind w:leftChars="0"/>
        <w:rPr>
          <w:rFonts w:hAnsi="メイリオ"/>
        </w:rPr>
      </w:pPr>
      <w:r>
        <w:rPr>
          <w:rFonts w:hint="eastAsia"/>
        </w:rPr>
        <w:t>件名、本文については置換文字列を使用することができます。詳細についてはメール文書設定画面内のヒントに記載しておりますのでご確認ください。</w:t>
      </w:r>
    </w:p>
    <w:p w14:paraId="6CAB37B3" w14:textId="14EFE1E1" w:rsidR="00D47221" w:rsidRDefault="00D47221" w:rsidP="0037554D">
      <w:pPr>
        <w:rPr>
          <w:rFonts w:hAnsi="メイリオ"/>
        </w:rPr>
      </w:pPr>
    </w:p>
    <w:p w14:paraId="0576167C" w14:textId="7C05E6B7" w:rsidR="00237628" w:rsidRDefault="00237628" w:rsidP="0037554D">
      <w:pPr>
        <w:rPr>
          <w:rFonts w:hAnsi="メイリオ"/>
        </w:rPr>
      </w:pPr>
      <w:r>
        <w:rPr>
          <w:rFonts w:hint="eastAsia"/>
        </w:rPr>
        <w:t>「設定」ボタンをクリックすると設定内容が反映されます。</w:t>
      </w:r>
    </w:p>
    <w:p w14:paraId="37927EDB" w14:textId="77777777" w:rsidR="00237628" w:rsidRDefault="00237628" w:rsidP="0037554D">
      <w:pPr>
        <w:rPr>
          <w:rFonts w:hAnsi="メイリオ"/>
        </w:rPr>
      </w:pPr>
    </w:p>
    <w:p w14:paraId="33CD16AC" w14:textId="59BDBC0F" w:rsidR="001D087A" w:rsidRDefault="00FF3311" w:rsidP="001D087A">
      <w:pPr>
        <w:pStyle w:val="3"/>
      </w:pPr>
      <w:bookmarkStart w:id="21" w:name="_共有フォルダ設定画面や案内メールの例"/>
      <w:bookmarkStart w:id="22" w:name="_Toc133244309"/>
      <w:bookmarkEnd w:id="21"/>
      <w:r>
        <w:rPr>
          <w:rFonts w:hint="eastAsia"/>
          <w:lang w:eastAsia="ja-JP"/>
        </w:rPr>
        <w:lastRenderedPageBreak/>
        <w:t>共有フォルダ設定画面</w:t>
      </w:r>
      <w:r w:rsidR="00312B02">
        <w:rPr>
          <w:rFonts w:hAnsi="メイリオ" w:hint="eastAsia"/>
        </w:rPr>
        <w:t>や</w:t>
      </w:r>
      <w:r>
        <w:rPr>
          <w:rFonts w:hint="eastAsia"/>
          <w:lang w:eastAsia="ja-JP"/>
        </w:rPr>
        <w:t>案内メール</w:t>
      </w:r>
      <w:r>
        <w:rPr>
          <w:rFonts w:hint="eastAsia"/>
        </w:rPr>
        <w:t>の例</w:t>
      </w:r>
      <w:bookmarkEnd w:id="22"/>
    </w:p>
    <w:p w14:paraId="6CA81999" w14:textId="185206B3" w:rsidR="006904D0" w:rsidRDefault="006B1343" w:rsidP="0037554D">
      <w:pPr>
        <w:rPr>
          <w:rFonts w:hAnsi="メイリオ"/>
        </w:rPr>
      </w:pPr>
      <w:r>
        <w:rPr>
          <w:rFonts w:hAnsi="メイリオ" w:hint="eastAsia"/>
        </w:rPr>
        <w:t>「</w:t>
      </w:r>
      <w:hyperlink w:anchor="_共有フォルダ案内メールの文書設定" w:history="1">
        <w:r w:rsidR="006446F6" w:rsidRPr="006446F6">
          <w:rPr>
            <w:rStyle w:val="a7"/>
            <w:rFonts w:hAnsi="メイリオ" w:hint="eastAsia"/>
          </w:rPr>
          <w:t>5</w:t>
        </w:r>
        <w:r w:rsidRPr="006446F6">
          <w:rPr>
            <w:rStyle w:val="a7"/>
            <w:rFonts w:hAnsi="メイリオ" w:hint="eastAsia"/>
          </w:rPr>
          <w:t>.1.</w:t>
        </w:r>
        <w:r w:rsidRPr="006446F6">
          <w:rPr>
            <w:rStyle w:val="a7"/>
            <w:rFonts w:hint="eastAsia"/>
          </w:rPr>
          <w:t>共有フォルダ案内メールの文書設定</w:t>
        </w:r>
      </w:hyperlink>
      <w:r>
        <w:rPr>
          <w:rFonts w:hAnsi="メイリオ" w:hint="eastAsia"/>
        </w:rPr>
        <w:t>」においてメール通知を利用する設定と</w:t>
      </w:r>
      <w:r w:rsidR="00C77D3D">
        <w:rPr>
          <w:rFonts w:hAnsi="メイリオ" w:hint="eastAsia"/>
        </w:rPr>
        <w:t>なっている</w:t>
      </w:r>
      <w:r>
        <w:rPr>
          <w:rFonts w:hAnsi="メイリオ" w:hint="eastAsia"/>
        </w:rPr>
        <w:t>場合</w:t>
      </w:r>
      <w:r w:rsidR="00C77D3D">
        <w:rPr>
          <w:rFonts w:hAnsi="メイリオ" w:hint="eastAsia"/>
        </w:rPr>
        <w:t>で、かつ、共有フォルダを利用するユーザー</w:t>
      </w:r>
      <w:r w:rsidR="006904D0">
        <w:rPr>
          <w:rFonts w:hAnsi="メイリオ" w:hint="eastAsia"/>
        </w:rPr>
        <w:t>において</w:t>
      </w:r>
      <w:r w:rsidR="00C77D3D">
        <w:rPr>
          <w:rFonts w:hAnsi="メイリオ" w:hint="eastAsia"/>
        </w:rPr>
        <w:t>許可「メール送信」が有効となっている場合</w:t>
      </w:r>
      <w:r w:rsidR="006904D0">
        <w:rPr>
          <w:rFonts w:hAnsi="メイリオ" w:hint="eastAsia"/>
        </w:rPr>
        <w:t>は</w:t>
      </w:r>
      <w:r w:rsidR="00C77D3D">
        <w:rPr>
          <w:rFonts w:hAnsi="メイリオ" w:hint="eastAsia"/>
        </w:rPr>
        <w:t>、</w:t>
      </w:r>
      <w:r w:rsidR="009B2364">
        <w:rPr>
          <w:rFonts w:hAnsi="メイリオ" w:hint="eastAsia"/>
        </w:rPr>
        <w:t>以下のように</w:t>
      </w:r>
      <w:r w:rsidR="00C77D3D">
        <w:rPr>
          <w:rFonts w:hAnsi="メイリオ" w:hint="eastAsia"/>
        </w:rPr>
        <w:t>共有フォルダ設定画面に</w:t>
      </w:r>
      <w:r>
        <w:rPr>
          <w:rFonts w:hAnsi="メイリオ" w:hint="eastAsia"/>
        </w:rPr>
        <w:t>「</w:t>
      </w:r>
      <w:r w:rsidR="009B2364" w:rsidRPr="009B2364">
        <w:rPr>
          <w:rFonts w:hAnsi="メイリオ" w:hint="eastAsia"/>
        </w:rPr>
        <w:t>共有相手に案内メールを送信する</w:t>
      </w:r>
      <w:r>
        <w:rPr>
          <w:rFonts w:hAnsi="メイリオ" w:hint="eastAsia"/>
        </w:rPr>
        <w:t>」</w:t>
      </w:r>
      <w:r w:rsidR="009B2364">
        <w:rPr>
          <w:rFonts w:hAnsi="メイリオ" w:hint="eastAsia"/>
        </w:rPr>
        <w:t>チェックボックスが表示されます。</w:t>
      </w:r>
    </w:p>
    <w:p w14:paraId="2F6D0AE1" w14:textId="066D038F" w:rsidR="006904D0" w:rsidRPr="006904D0" w:rsidRDefault="006904D0" w:rsidP="00DD3ED9">
      <w:pPr>
        <w:rPr>
          <w:rFonts w:hAnsi="メイリオ"/>
        </w:rPr>
      </w:pPr>
    </w:p>
    <w:p w14:paraId="548E8068" w14:textId="1934C387" w:rsidR="006B1343" w:rsidRDefault="006B1343" w:rsidP="006B1343">
      <w:pPr>
        <w:jc w:val="center"/>
        <w:rPr>
          <w:rFonts w:hAnsi="メイリオ"/>
        </w:rPr>
      </w:pPr>
      <w:r>
        <w:rPr>
          <w:noProof/>
        </w:rPr>
        <mc:AlternateContent>
          <mc:Choice Requires="wps">
            <w:drawing>
              <wp:anchor distT="0" distB="0" distL="114300" distR="114300" simplePos="0" relativeHeight="251683840" behindDoc="0" locked="0" layoutInCell="1" allowOverlap="1" wp14:anchorId="183DD542" wp14:editId="27E48FE7">
                <wp:simplePos x="0" y="0"/>
                <wp:positionH relativeFrom="column">
                  <wp:posOffset>1310640</wp:posOffset>
                </wp:positionH>
                <wp:positionV relativeFrom="paragraph">
                  <wp:posOffset>2378075</wp:posOffset>
                </wp:positionV>
                <wp:extent cx="1438275" cy="238125"/>
                <wp:effectExtent l="0" t="0" r="28575" b="28575"/>
                <wp:wrapNone/>
                <wp:docPr id="467" name="正方形/長方形 467"/>
                <wp:cNvGraphicFramePr/>
                <a:graphic xmlns:a="http://schemas.openxmlformats.org/drawingml/2006/main">
                  <a:graphicData uri="http://schemas.microsoft.com/office/word/2010/wordprocessingShape">
                    <wps:wsp>
                      <wps:cNvSpPr/>
                      <wps:spPr>
                        <a:xfrm>
                          <a:off x="0" y="0"/>
                          <a:ext cx="14382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46EA6" id="正方形/長方形 467" o:spid="_x0000_s1026" style="position:absolute;left:0;text-align:left;margin-left:103.2pt;margin-top:187.25pt;width:113.25pt;height:18.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" filled="f" strokecolor="red" strokeweight="2pt"/>
            </w:pict>
          </mc:Fallback>
        </mc:AlternateContent>
      </w:r>
      <w:r>
        <w:rPr>
          <w:noProof/>
        </w:rPr>
        <w:drawing>
          <wp:inline distT="0" distB="0" distL="0" distR="0" wp14:anchorId="10AAF2A9" wp14:editId="0EAB1856">
            <wp:extent cx="2880000" cy="2928768"/>
            <wp:effectExtent l="19050" t="19050" r="15875" b="2413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1E31A191" w14:textId="2E31B6BB" w:rsidR="00043EBE" w:rsidRPr="009B2364" w:rsidRDefault="009B2364" w:rsidP="009B2364">
      <w:pPr>
        <w:jc w:val="center"/>
        <w:rPr>
          <w:rFonts w:hAnsi="メイリオ"/>
          <w:b/>
        </w:rPr>
      </w:pPr>
      <w:r w:rsidRPr="009B2364">
        <w:rPr>
          <w:rFonts w:hAnsi="メイリオ" w:hint="eastAsia"/>
          <w:b/>
        </w:rPr>
        <w:t>共有フォルダ</w:t>
      </w:r>
      <w:r w:rsidR="00D13D0B">
        <w:rPr>
          <w:rFonts w:hAnsi="メイリオ" w:hint="eastAsia"/>
          <w:b/>
        </w:rPr>
        <w:t>画面</w:t>
      </w:r>
    </w:p>
    <w:p w14:paraId="0613A3AC" w14:textId="32AD519E" w:rsidR="00043EBE" w:rsidRDefault="00043EBE" w:rsidP="0037554D">
      <w:pPr>
        <w:rPr>
          <w:rFonts w:hAnsi="メイリオ"/>
        </w:rPr>
      </w:pPr>
    </w:p>
    <w:p w14:paraId="3E20F0CB" w14:textId="0357DCA2" w:rsidR="00491A69" w:rsidRDefault="006C1BAA" w:rsidP="0037554D">
      <w:pPr>
        <w:rPr>
          <w:rFonts w:hAnsi="メイリオ"/>
        </w:rPr>
      </w:pPr>
      <w:r>
        <w:rPr>
          <w:rFonts w:hAnsi="メイリオ" w:hint="eastAsia"/>
        </w:rPr>
        <w:t>ユーザーがこの項目にチェックを入れて共有フォルダを開始すると、共有先ユーザーに対して以下のような案内メールが送信されます。</w:t>
      </w:r>
    </w:p>
    <w:p w14:paraId="3575FE79" w14:textId="21302FE7" w:rsidR="006C1BAA" w:rsidRPr="006C1BAA" w:rsidRDefault="006C1BAA" w:rsidP="006C1BAA">
      <w:pPr>
        <w:pStyle w:val="ae"/>
        <w:numPr>
          <w:ilvl w:val="0"/>
          <w:numId w:val="20"/>
        </w:numPr>
        <w:ind w:leftChars="0"/>
        <w:rPr>
          <w:rFonts w:hAnsi="メイリオ"/>
        </w:rPr>
      </w:pPr>
      <w:r>
        <w:rPr>
          <w:rFonts w:hAnsi="メイリオ" w:hint="eastAsia"/>
        </w:rPr>
        <w:t>共有先ユーザー</w:t>
      </w:r>
      <w:r w:rsidR="0098369E">
        <w:rPr>
          <w:rFonts w:hAnsi="メイリオ" w:hint="eastAsia"/>
        </w:rPr>
        <w:t>に</w:t>
      </w:r>
      <w:r>
        <w:rPr>
          <w:rFonts w:hAnsi="メイリオ" w:hint="eastAsia"/>
        </w:rPr>
        <w:t>メールアドレスが設定されていない場合</w:t>
      </w:r>
      <w:r w:rsidR="00C179A2">
        <w:rPr>
          <w:rFonts w:hAnsi="メイリオ" w:hint="eastAsia"/>
        </w:rPr>
        <w:t>、</w:t>
      </w:r>
      <w:r>
        <w:rPr>
          <w:rFonts w:hAnsi="メイリオ" w:hint="eastAsia"/>
        </w:rPr>
        <w:t>案内メールが送信されませんのでご注意ください。</w:t>
      </w:r>
    </w:p>
    <w:p w14:paraId="333BBA23" w14:textId="57516A1E" w:rsidR="006C1BAA" w:rsidRDefault="006E4A00" w:rsidP="006E4A00">
      <w:pPr>
        <w:jc w:val="center"/>
        <w:rPr>
          <w:rFonts w:hAnsi="メイリオ"/>
        </w:rPr>
      </w:pPr>
      <w:r>
        <w:rPr>
          <w:rFonts w:hAnsi="メイリオ"/>
          <w:noProof/>
        </w:rPr>
        <w:drawing>
          <wp:inline distT="0" distB="0" distL="0" distR="0" wp14:anchorId="6960EAD8" wp14:editId="2A9E1E3C">
            <wp:extent cx="4320000" cy="1088636"/>
            <wp:effectExtent l="0" t="0" r="4445" b="0"/>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共有フォルダ利用開始メール.bmp"/>
                    <pic:cNvPicPr/>
                  </pic:nvPicPr>
                  <pic:blipFill>
                    <a:blip r:embed="rId45">
                      <a:extLst>
                        <a:ext uri="{28A0092B-C50C-407E-A947-70E740481C1C}">
                          <a14:useLocalDpi xmlns:a14="http://schemas.microsoft.com/office/drawing/2010/main" val="0"/>
                        </a:ext>
                      </a:extLst>
                    </a:blip>
                    <a:stretch>
                      <a:fillRect/>
                    </a:stretch>
                  </pic:blipFill>
                  <pic:spPr>
                    <a:xfrm>
                      <a:off x="0" y="0"/>
                      <a:ext cx="4320000" cy="1088636"/>
                    </a:xfrm>
                    <a:prstGeom prst="rect">
                      <a:avLst/>
                    </a:prstGeom>
                  </pic:spPr>
                </pic:pic>
              </a:graphicData>
            </a:graphic>
          </wp:inline>
        </w:drawing>
      </w:r>
    </w:p>
    <w:p w14:paraId="1F3F0BE6" w14:textId="36C308FC" w:rsidR="00FF3DA7" w:rsidRPr="00C646CD" w:rsidRDefault="009C3F59" w:rsidP="00C646CD">
      <w:pPr>
        <w:jc w:val="center"/>
        <w:rPr>
          <w:rFonts w:hAnsi="メイリオ"/>
          <w:b/>
        </w:rPr>
      </w:pPr>
      <w:r>
        <w:rPr>
          <w:rFonts w:hAnsi="メイリオ" w:hint="eastAsia"/>
          <w:b/>
        </w:rPr>
        <w:t>共有先ユーザーに送信される案内メール</w:t>
      </w:r>
    </w:p>
    <w:p w14:paraId="4B236566" w14:textId="63C80A59" w:rsidR="00D47221" w:rsidRDefault="00D47221" w:rsidP="00D47221">
      <w:pPr>
        <w:pStyle w:val="2"/>
      </w:pPr>
      <w:bookmarkStart w:id="23" w:name="_共有フォルダ解除メールの文書設定"/>
      <w:bookmarkStart w:id="24" w:name="_Toc133244310"/>
      <w:bookmarkEnd w:id="23"/>
      <w:r w:rsidRPr="00D47221">
        <w:rPr>
          <w:rFonts w:hint="eastAsia"/>
        </w:rPr>
        <w:lastRenderedPageBreak/>
        <w:t>共有フォルダ解除メールの文書</w:t>
      </w:r>
      <w:r>
        <w:rPr>
          <w:rFonts w:hint="eastAsia"/>
          <w:lang w:eastAsia="ja-JP"/>
        </w:rPr>
        <w:t>設定</w:t>
      </w:r>
      <w:bookmarkEnd w:id="24"/>
    </w:p>
    <w:p w14:paraId="051A3786" w14:textId="1EBA6A58" w:rsidR="00DD3ED9" w:rsidRDefault="00DD3ED9" w:rsidP="00DD3ED9">
      <w:pPr>
        <w:rPr>
          <w:rFonts w:hAnsi="メイリオ"/>
        </w:rPr>
      </w:pPr>
      <w:r w:rsidRPr="00B8327E">
        <w:rPr>
          <w:rFonts w:hAnsi="メイリオ" w:hint="eastAsia"/>
        </w:rPr>
        <w:t>共有</w:t>
      </w:r>
      <w:r w:rsidR="00B70CC3">
        <w:rPr>
          <w:rFonts w:hAnsi="メイリオ" w:hint="eastAsia"/>
        </w:rPr>
        <w:t>先ユーザーが</w:t>
      </w:r>
      <w:r>
        <w:rPr>
          <w:rFonts w:hAnsi="メイリオ" w:hint="eastAsia"/>
        </w:rPr>
        <w:t>共有フォルダを</w:t>
      </w:r>
      <w:r w:rsidR="00B70CC3">
        <w:rPr>
          <w:rFonts w:hAnsi="メイリオ" w:hint="eastAsia"/>
        </w:rPr>
        <w:t>解除した際</w:t>
      </w:r>
      <w:r>
        <w:rPr>
          <w:rFonts w:hAnsi="メイリオ" w:hint="eastAsia"/>
        </w:rPr>
        <w:t>、共有</w:t>
      </w:r>
      <w:r w:rsidR="00B70CC3">
        <w:rPr>
          <w:rFonts w:hAnsi="メイリオ" w:hint="eastAsia"/>
        </w:rPr>
        <w:t>元</w:t>
      </w:r>
      <w:r>
        <w:rPr>
          <w:rFonts w:hAnsi="メイリオ" w:hint="eastAsia"/>
        </w:rPr>
        <w:t>ユーザーに対して</w:t>
      </w:r>
      <w:r w:rsidR="00B70CC3">
        <w:rPr>
          <w:rFonts w:hAnsi="メイリオ" w:hint="eastAsia"/>
        </w:rPr>
        <w:t>解除</w:t>
      </w:r>
      <w:r>
        <w:rPr>
          <w:rFonts w:hAnsi="メイリオ" w:hint="eastAsia"/>
        </w:rPr>
        <w:t>メールを送信したい場合に設定します。</w:t>
      </w:r>
    </w:p>
    <w:p w14:paraId="4E04528C" w14:textId="23D53213" w:rsidR="000367CC" w:rsidRPr="000367CC" w:rsidRDefault="000367CC" w:rsidP="00053245">
      <w:pPr>
        <w:pStyle w:val="ae"/>
        <w:numPr>
          <w:ilvl w:val="0"/>
          <w:numId w:val="23"/>
        </w:numPr>
        <w:ind w:leftChars="0"/>
        <w:rPr>
          <w:rFonts w:hAnsi="メイリオ"/>
        </w:rPr>
      </w:pPr>
      <w:r w:rsidRPr="000367CC">
        <w:rPr>
          <w:rFonts w:hAnsi="メイリオ" w:hint="eastAsia"/>
        </w:rPr>
        <w:t>Proself</w:t>
      </w:r>
      <w:r w:rsidRPr="000367CC">
        <w:rPr>
          <w:rFonts w:hAnsi="メイリオ"/>
        </w:rPr>
        <w:t xml:space="preserve"> </w:t>
      </w:r>
      <w:r w:rsidRPr="000367CC">
        <w:rPr>
          <w:rFonts w:hAnsi="メイリオ" w:hint="eastAsia"/>
        </w:rPr>
        <w:t>Ver5.60以上でご利用可能です。</w:t>
      </w:r>
    </w:p>
    <w:p w14:paraId="1BAA1D2C" w14:textId="3AFF3F7A" w:rsidR="00D47221" w:rsidRPr="00DD3ED9" w:rsidRDefault="00DD3ED9" w:rsidP="00DD3ED9">
      <w:pPr>
        <w:jc w:val="center"/>
        <w:rPr>
          <w:rFonts w:hAnsi="メイリオ"/>
        </w:rPr>
      </w:pPr>
      <w:r>
        <w:rPr>
          <w:noProof/>
        </w:rPr>
        <w:drawing>
          <wp:inline distT="0" distB="0" distL="0" distR="0" wp14:anchorId="6D330322" wp14:editId="315B3C07">
            <wp:extent cx="4860000" cy="3215807"/>
            <wp:effectExtent l="19050" t="19050" r="17145" b="2286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60000" cy="3215807"/>
                    </a:xfrm>
                    <a:prstGeom prst="rect">
                      <a:avLst/>
                    </a:prstGeom>
                    <a:ln>
                      <a:solidFill>
                        <a:schemeClr val="bg1">
                          <a:lumMod val="85000"/>
                        </a:schemeClr>
                      </a:solidFill>
                    </a:ln>
                  </pic:spPr>
                </pic:pic>
              </a:graphicData>
            </a:graphic>
          </wp:inline>
        </w:drawing>
      </w:r>
    </w:p>
    <w:p w14:paraId="719AD034" w14:textId="42C71C52" w:rsidR="00D9088B" w:rsidRPr="00DD3ED9" w:rsidRDefault="00DD3ED9" w:rsidP="00DD3ED9">
      <w:pPr>
        <w:jc w:val="center"/>
        <w:rPr>
          <w:rFonts w:hAnsi="メイリオ"/>
          <w:b/>
        </w:rPr>
      </w:pPr>
      <w:r w:rsidRPr="00DD3ED9">
        <w:rPr>
          <w:rFonts w:hAnsi="メイリオ" w:hint="eastAsia"/>
          <w:b/>
        </w:rPr>
        <w:t>共有フォルダ解除メールの文書設定</w:t>
      </w:r>
    </w:p>
    <w:p w14:paraId="62FD673F" w14:textId="06916A9B" w:rsidR="00A265E8" w:rsidRDefault="00A265E8" w:rsidP="0037554D">
      <w:pPr>
        <w:rPr>
          <w:rFonts w:hAnsi="メイリオ"/>
        </w:rPr>
      </w:pPr>
    </w:p>
    <w:p w14:paraId="5C992460" w14:textId="77777777" w:rsidR="00727ABA" w:rsidRPr="00B8327E" w:rsidRDefault="00727ABA" w:rsidP="00727ABA">
      <w:pPr>
        <w:rPr>
          <w:rFonts w:hAnsi="メイリオ"/>
        </w:rPr>
      </w:pPr>
      <w:r>
        <w:rPr>
          <w:rFonts w:hAnsi="メイリオ" w:hint="eastAsia"/>
        </w:rPr>
        <w:t>各設定項目については以下の通りです。</w:t>
      </w:r>
    </w:p>
    <w:tbl>
      <w:tblPr>
        <w:tblStyle w:val="af"/>
        <w:tblW w:w="8505" w:type="dxa"/>
        <w:jc w:val="center"/>
        <w:tblLook w:val="04A0" w:firstRow="1" w:lastRow="0" w:firstColumn="1" w:lastColumn="0" w:noHBand="0" w:noVBand="1"/>
      </w:tblPr>
      <w:tblGrid>
        <w:gridCol w:w="2605"/>
        <w:gridCol w:w="5900"/>
      </w:tblGrid>
      <w:tr w:rsidR="00727ABA" w:rsidRPr="00B8327E" w14:paraId="47C90B09" w14:textId="77777777" w:rsidTr="00B87744">
        <w:trPr>
          <w:tblHeader/>
          <w:jc w:val="center"/>
        </w:trPr>
        <w:tc>
          <w:tcPr>
            <w:tcW w:w="2605" w:type="dxa"/>
            <w:shd w:val="clear" w:color="auto" w:fill="DAEEF3" w:themeFill="accent5" w:themeFillTint="33"/>
          </w:tcPr>
          <w:p w14:paraId="7A156B29" w14:textId="77777777" w:rsidR="00727ABA" w:rsidRPr="00B8327E" w:rsidRDefault="00727ABA" w:rsidP="00B87744">
            <w:pPr>
              <w:rPr>
                <w:rFonts w:hAnsi="メイリオ"/>
              </w:rPr>
            </w:pPr>
            <w:r>
              <w:rPr>
                <w:rFonts w:hAnsi="メイリオ" w:hint="eastAsia"/>
              </w:rPr>
              <w:t>項目名</w:t>
            </w:r>
          </w:p>
        </w:tc>
        <w:tc>
          <w:tcPr>
            <w:tcW w:w="5900" w:type="dxa"/>
            <w:shd w:val="clear" w:color="auto" w:fill="DAEEF3" w:themeFill="accent5" w:themeFillTint="33"/>
          </w:tcPr>
          <w:p w14:paraId="22BD0081" w14:textId="77777777" w:rsidR="00727ABA" w:rsidRPr="00B8327E" w:rsidRDefault="00727ABA" w:rsidP="00B87744">
            <w:pPr>
              <w:rPr>
                <w:rFonts w:hAnsi="メイリオ"/>
              </w:rPr>
            </w:pPr>
            <w:r>
              <w:rPr>
                <w:rFonts w:hAnsi="メイリオ" w:hint="eastAsia"/>
              </w:rPr>
              <w:t>説明</w:t>
            </w:r>
          </w:p>
        </w:tc>
      </w:tr>
      <w:tr w:rsidR="00727ABA" w:rsidRPr="00B8327E" w14:paraId="6ACD6802" w14:textId="77777777" w:rsidTr="00B87744">
        <w:trPr>
          <w:jc w:val="center"/>
        </w:trPr>
        <w:tc>
          <w:tcPr>
            <w:tcW w:w="2605" w:type="dxa"/>
          </w:tcPr>
          <w:p w14:paraId="06B93EA0" w14:textId="77777777" w:rsidR="00727ABA" w:rsidRPr="00B8327E" w:rsidRDefault="00727ABA" w:rsidP="00B87744">
            <w:pPr>
              <w:rPr>
                <w:rFonts w:hAnsi="メイリオ"/>
              </w:rPr>
            </w:pPr>
            <w:r>
              <w:rPr>
                <w:rFonts w:hAnsi="メイリオ" w:hint="eastAsia"/>
              </w:rPr>
              <w:t>メール通知</w:t>
            </w:r>
          </w:p>
        </w:tc>
        <w:tc>
          <w:tcPr>
            <w:tcW w:w="5900" w:type="dxa"/>
          </w:tcPr>
          <w:p w14:paraId="0BA43840" w14:textId="2CCABB03" w:rsidR="00727ABA" w:rsidRDefault="00727ABA" w:rsidP="00B87744">
            <w:pPr>
              <w:rPr>
                <w:rFonts w:hAnsi="メイリオ"/>
              </w:rPr>
            </w:pPr>
            <w:r>
              <w:rPr>
                <w:rFonts w:hAnsi="メイリオ" w:hint="eastAsia"/>
              </w:rPr>
              <w:t>「利用する」にチェックを入れると、共有先ユーザーが共有フォルダを解除</w:t>
            </w:r>
            <w:r w:rsidR="005B5196">
              <w:rPr>
                <w:rFonts w:hAnsi="メイリオ" w:hint="eastAsia"/>
              </w:rPr>
              <w:t>した際</w:t>
            </w:r>
            <w:r w:rsidR="0058251E">
              <w:rPr>
                <w:rFonts w:hAnsi="メイリオ" w:hint="eastAsia"/>
              </w:rPr>
              <w:t>に</w:t>
            </w:r>
            <w:r w:rsidR="00093F2F">
              <w:rPr>
                <w:rFonts w:hAnsi="メイリオ" w:hint="eastAsia"/>
              </w:rPr>
              <w:t>共有元ユーザーに解除</w:t>
            </w:r>
            <w:r>
              <w:rPr>
                <w:rFonts w:hAnsi="メイリオ" w:hint="eastAsia"/>
              </w:rPr>
              <w:t>メールを</w:t>
            </w:r>
            <w:r w:rsidR="00093F2F">
              <w:rPr>
                <w:rFonts w:hAnsi="メイリオ" w:hint="eastAsia"/>
              </w:rPr>
              <w:t>送信</w:t>
            </w:r>
            <w:r>
              <w:rPr>
                <w:rFonts w:hAnsi="メイリオ" w:hint="eastAsia"/>
              </w:rPr>
              <w:t>することができるようになります。</w:t>
            </w:r>
          </w:p>
          <w:p w14:paraId="360EA49A" w14:textId="3959F1E2" w:rsidR="00727ABA" w:rsidRPr="00043EBE" w:rsidRDefault="00727ABA" w:rsidP="00727ABA">
            <w:pPr>
              <w:rPr>
                <w:rFonts w:hAnsi="メイリオ"/>
              </w:rPr>
            </w:pPr>
            <w:r>
              <w:rPr>
                <w:rFonts w:hAnsi="メイリオ" w:hint="eastAsia"/>
              </w:rPr>
              <w:t>案内メールの例につきましては</w:t>
            </w:r>
            <w:r w:rsidRPr="00043EBE">
              <w:rPr>
                <w:rFonts w:hAnsi="メイリオ" w:hint="eastAsia"/>
              </w:rPr>
              <w:t>「</w:t>
            </w:r>
            <w:hyperlink w:anchor="_解除メールの例" w:history="1">
              <w:r w:rsidR="00095928">
                <w:rPr>
                  <w:rStyle w:val="a7"/>
                  <w:rFonts w:hAnsi="メイリオ" w:hint="eastAsia"/>
                </w:rPr>
                <w:t>5</w:t>
              </w:r>
              <w:r w:rsidRPr="00E6713C">
                <w:rPr>
                  <w:rStyle w:val="a7"/>
                  <w:rFonts w:hAnsi="メイリオ" w:hint="eastAsia"/>
                </w:rPr>
                <w:t>.2.1.解除</w:t>
              </w:r>
              <w:r w:rsidRPr="00E6713C">
                <w:rPr>
                  <w:rStyle w:val="a7"/>
                  <w:rFonts w:hint="eastAsia"/>
                </w:rPr>
                <w:t>メールの例</w:t>
              </w:r>
            </w:hyperlink>
            <w:r w:rsidRPr="00043EBE">
              <w:rPr>
                <w:rFonts w:hAnsi="メイリオ" w:hint="eastAsia"/>
              </w:rPr>
              <w:t>」をご参照ください。</w:t>
            </w:r>
          </w:p>
        </w:tc>
      </w:tr>
      <w:tr w:rsidR="00727ABA" w:rsidRPr="00B8327E" w14:paraId="6B5E8FCA" w14:textId="77777777" w:rsidTr="00B87744">
        <w:trPr>
          <w:jc w:val="center"/>
        </w:trPr>
        <w:tc>
          <w:tcPr>
            <w:tcW w:w="2605" w:type="dxa"/>
          </w:tcPr>
          <w:p w14:paraId="651BFA2D" w14:textId="77777777" w:rsidR="00727ABA" w:rsidRPr="00B8327E" w:rsidRDefault="00727ABA" w:rsidP="00B87744">
            <w:pPr>
              <w:rPr>
                <w:rFonts w:hAnsi="メイリオ"/>
              </w:rPr>
            </w:pPr>
            <w:r>
              <w:rPr>
                <w:rFonts w:hAnsi="メイリオ" w:hint="eastAsia"/>
              </w:rPr>
              <w:lastRenderedPageBreak/>
              <w:t>言語設定</w:t>
            </w:r>
          </w:p>
        </w:tc>
        <w:tc>
          <w:tcPr>
            <w:tcW w:w="5900" w:type="dxa"/>
          </w:tcPr>
          <w:p w14:paraId="7D598E73" w14:textId="77777777" w:rsidR="00727ABA" w:rsidRDefault="00727ABA" w:rsidP="00B87744">
            <w:r>
              <w:rPr>
                <w:rFonts w:hint="eastAsia"/>
              </w:rPr>
              <w:t>リストを切り替えることで日本語、英語、中国語の各言語におけるメール文書を設定することができます。</w:t>
            </w:r>
          </w:p>
          <w:p w14:paraId="6FBAC683" w14:textId="77777777" w:rsidR="00727ABA" w:rsidRPr="00F51AE8" w:rsidRDefault="00727ABA" w:rsidP="00B87744">
            <w:pPr>
              <w:rPr>
                <w:rFonts w:hAnsi="メイリオ"/>
              </w:rPr>
            </w:pPr>
            <w:r>
              <w:rPr>
                <w:rFonts w:hint="eastAsia"/>
              </w:rPr>
              <w:t>※標準出荷状態では日本語のみメール文書の雛形をご用意しております。</w:t>
            </w:r>
          </w:p>
        </w:tc>
      </w:tr>
      <w:tr w:rsidR="00727ABA" w:rsidRPr="00B8327E" w14:paraId="45F6EC54" w14:textId="77777777" w:rsidTr="00B87744">
        <w:trPr>
          <w:jc w:val="center"/>
        </w:trPr>
        <w:tc>
          <w:tcPr>
            <w:tcW w:w="2605" w:type="dxa"/>
          </w:tcPr>
          <w:p w14:paraId="25BF307F" w14:textId="77777777" w:rsidR="00727ABA" w:rsidRPr="00B8327E" w:rsidRDefault="00727ABA" w:rsidP="00B87744">
            <w:pPr>
              <w:rPr>
                <w:rFonts w:hAnsi="メイリオ"/>
              </w:rPr>
            </w:pPr>
            <w:r w:rsidRPr="00DE665F">
              <w:rPr>
                <w:rFonts w:hAnsi="メイリオ" w:hint="eastAsia"/>
              </w:rPr>
              <w:t>未設定の言語はこの言語で送信する</w:t>
            </w:r>
          </w:p>
        </w:tc>
        <w:tc>
          <w:tcPr>
            <w:tcW w:w="5900" w:type="dxa"/>
          </w:tcPr>
          <w:p w14:paraId="32B43235" w14:textId="77777777" w:rsidR="00727ABA" w:rsidRPr="00B8327E" w:rsidRDefault="00727ABA" w:rsidP="00B87744">
            <w:pPr>
              <w:rPr>
                <w:rFonts w:hAnsi="メイリオ"/>
              </w:rPr>
            </w:pPr>
            <w:r>
              <w:rPr>
                <w:rFonts w:hint="eastAsia"/>
              </w:rPr>
              <w:t>通知メールの言語を未設定で選択しているユーザーに対し、本設定で指定した言語のメール文書設定でメールを送信します。</w:t>
            </w:r>
          </w:p>
        </w:tc>
      </w:tr>
      <w:tr w:rsidR="00727ABA" w:rsidRPr="00B8327E" w14:paraId="44621D58" w14:textId="77777777" w:rsidTr="00B87744">
        <w:trPr>
          <w:jc w:val="center"/>
        </w:trPr>
        <w:tc>
          <w:tcPr>
            <w:tcW w:w="2605" w:type="dxa"/>
          </w:tcPr>
          <w:p w14:paraId="2CD51A86" w14:textId="77777777" w:rsidR="00727ABA" w:rsidRPr="00B8327E" w:rsidRDefault="00727ABA" w:rsidP="00B87744">
            <w:pPr>
              <w:rPr>
                <w:rFonts w:hAnsi="メイリオ"/>
              </w:rPr>
            </w:pPr>
            <w:r>
              <w:rPr>
                <w:rFonts w:hAnsi="メイリオ" w:hint="eastAsia"/>
              </w:rPr>
              <w:t>件名(※)</w:t>
            </w:r>
          </w:p>
        </w:tc>
        <w:tc>
          <w:tcPr>
            <w:tcW w:w="5900" w:type="dxa"/>
          </w:tcPr>
          <w:p w14:paraId="06674F84" w14:textId="77777777" w:rsidR="00727ABA" w:rsidRPr="00B8327E" w:rsidRDefault="00727ABA" w:rsidP="00B87744">
            <w:pPr>
              <w:rPr>
                <w:rFonts w:hAnsi="メイリオ"/>
              </w:rPr>
            </w:pPr>
            <w:r>
              <w:rPr>
                <w:rFonts w:hint="eastAsia"/>
              </w:rPr>
              <w:t>メールの件名を指定することができます。</w:t>
            </w:r>
          </w:p>
        </w:tc>
      </w:tr>
      <w:tr w:rsidR="00727ABA" w:rsidRPr="00B8327E" w14:paraId="5D10A585" w14:textId="77777777" w:rsidTr="00B87744">
        <w:trPr>
          <w:jc w:val="center"/>
        </w:trPr>
        <w:tc>
          <w:tcPr>
            <w:tcW w:w="2605" w:type="dxa"/>
          </w:tcPr>
          <w:p w14:paraId="030CA120" w14:textId="77777777" w:rsidR="00727ABA" w:rsidRDefault="00727ABA" w:rsidP="00B87744">
            <w:pPr>
              <w:rPr>
                <w:rFonts w:hAnsi="メイリオ"/>
              </w:rPr>
            </w:pPr>
            <w:r>
              <w:rPr>
                <w:rFonts w:hAnsi="メイリオ" w:hint="eastAsia"/>
              </w:rPr>
              <w:t>本文(※)</w:t>
            </w:r>
          </w:p>
        </w:tc>
        <w:tc>
          <w:tcPr>
            <w:tcW w:w="5900" w:type="dxa"/>
          </w:tcPr>
          <w:p w14:paraId="168DE82C" w14:textId="77777777" w:rsidR="00727ABA" w:rsidRPr="00B8327E" w:rsidRDefault="00727ABA" w:rsidP="00B87744">
            <w:pPr>
              <w:rPr>
                <w:rFonts w:hAnsi="メイリオ"/>
              </w:rPr>
            </w:pPr>
            <w:r>
              <w:rPr>
                <w:rFonts w:hint="eastAsia"/>
              </w:rPr>
              <w:t>メールの本文を指定することができます。</w:t>
            </w:r>
          </w:p>
        </w:tc>
      </w:tr>
    </w:tbl>
    <w:p w14:paraId="62AABF5F" w14:textId="77777777" w:rsidR="00727ABA" w:rsidRPr="00DE665F" w:rsidRDefault="00727ABA" w:rsidP="00727ABA">
      <w:pPr>
        <w:pStyle w:val="ae"/>
        <w:numPr>
          <w:ilvl w:val="0"/>
          <w:numId w:val="20"/>
        </w:numPr>
        <w:ind w:leftChars="0"/>
        <w:rPr>
          <w:rFonts w:hAnsi="メイリオ"/>
        </w:rPr>
      </w:pPr>
      <w:r>
        <w:rPr>
          <w:rFonts w:hint="eastAsia"/>
        </w:rPr>
        <w:t>件名、本文については置換文字列を使用することができます。詳細についてはメール文書設定画面内のヒントに記載しておりますのでご確認ください。</w:t>
      </w:r>
    </w:p>
    <w:p w14:paraId="4B7C9A78" w14:textId="77777777" w:rsidR="00727ABA" w:rsidRDefault="00727ABA" w:rsidP="00727ABA">
      <w:pPr>
        <w:rPr>
          <w:rFonts w:hAnsi="メイリオ"/>
        </w:rPr>
      </w:pPr>
    </w:p>
    <w:p w14:paraId="063ECA35" w14:textId="77777777" w:rsidR="00727ABA" w:rsidRDefault="00727ABA" w:rsidP="00727ABA">
      <w:pPr>
        <w:rPr>
          <w:rFonts w:hAnsi="メイリオ"/>
        </w:rPr>
      </w:pPr>
      <w:r>
        <w:rPr>
          <w:rFonts w:hint="eastAsia"/>
        </w:rPr>
        <w:t>「設定」ボタンをクリックすると設定内容が反映されます。</w:t>
      </w:r>
    </w:p>
    <w:p w14:paraId="3B315DF7" w14:textId="77777777" w:rsidR="00A265E8" w:rsidRDefault="00A265E8" w:rsidP="0037554D">
      <w:pPr>
        <w:rPr>
          <w:rFonts w:hAnsi="メイリオ"/>
        </w:rPr>
      </w:pPr>
    </w:p>
    <w:p w14:paraId="47772166" w14:textId="01B7E660" w:rsidR="00D47221" w:rsidRDefault="00A265E8" w:rsidP="00A265E8">
      <w:pPr>
        <w:pStyle w:val="3"/>
      </w:pPr>
      <w:bookmarkStart w:id="25" w:name="_解除メールの例"/>
      <w:bookmarkStart w:id="26" w:name="_Toc133244311"/>
      <w:bookmarkEnd w:id="25"/>
      <w:r>
        <w:rPr>
          <w:rFonts w:hint="eastAsia"/>
          <w:lang w:eastAsia="ja-JP"/>
        </w:rPr>
        <w:t>解除</w:t>
      </w:r>
      <w:r>
        <w:rPr>
          <w:rFonts w:hint="eastAsia"/>
        </w:rPr>
        <w:t>メールの例</w:t>
      </w:r>
      <w:bookmarkEnd w:id="26"/>
    </w:p>
    <w:p w14:paraId="200DF5E1" w14:textId="134B01AD" w:rsidR="003860B8" w:rsidRDefault="002A1AF7" w:rsidP="003860B8">
      <w:pPr>
        <w:rPr>
          <w:rFonts w:hAnsi="メイリオ"/>
        </w:rPr>
      </w:pPr>
      <w:r>
        <w:rPr>
          <w:rFonts w:hAnsi="メイリオ" w:hint="eastAsia"/>
        </w:rPr>
        <w:t>共有先ユーザーが共有フォルダを解除した際</w:t>
      </w:r>
      <w:r w:rsidR="00804C06">
        <w:rPr>
          <w:rFonts w:hAnsi="メイリオ" w:hint="eastAsia"/>
        </w:rPr>
        <w:t>、</w:t>
      </w:r>
      <w:r w:rsidR="003860B8">
        <w:rPr>
          <w:rFonts w:hAnsi="メイリオ" w:hint="eastAsia"/>
        </w:rPr>
        <w:t>共有</w:t>
      </w:r>
      <w:r>
        <w:rPr>
          <w:rFonts w:hAnsi="メイリオ" w:hint="eastAsia"/>
        </w:rPr>
        <w:t>元</w:t>
      </w:r>
      <w:r w:rsidR="003860B8">
        <w:rPr>
          <w:rFonts w:hAnsi="メイリオ" w:hint="eastAsia"/>
        </w:rPr>
        <w:t>ユーザーに対して以下のような</w:t>
      </w:r>
      <w:r w:rsidR="00993BF2">
        <w:rPr>
          <w:rFonts w:hAnsi="メイリオ" w:hint="eastAsia"/>
        </w:rPr>
        <w:t>解除</w:t>
      </w:r>
      <w:r w:rsidR="003860B8">
        <w:rPr>
          <w:rFonts w:hAnsi="メイリオ" w:hint="eastAsia"/>
        </w:rPr>
        <w:t>メールが送信されます。</w:t>
      </w:r>
    </w:p>
    <w:p w14:paraId="529E7534" w14:textId="04EA0C79" w:rsidR="003860B8" w:rsidRPr="006C1BAA" w:rsidRDefault="003860B8" w:rsidP="003860B8">
      <w:pPr>
        <w:pStyle w:val="ae"/>
        <w:numPr>
          <w:ilvl w:val="0"/>
          <w:numId w:val="20"/>
        </w:numPr>
        <w:ind w:leftChars="0"/>
        <w:rPr>
          <w:rFonts w:hAnsi="メイリオ"/>
        </w:rPr>
      </w:pPr>
      <w:r>
        <w:rPr>
          <w:rFonts w:hAnsi="メイリオ" w:hint="eastAsia"/>
        </w:rPr>
        <w:t>共有元ユーザー</w:t>
      </w:r>
      <w:r w:rsidR="0098369E">
        <w:rPr>
          <w:rFonts w:hAnsi="メイリオ" w:hint="eastAsia"/>
        </w:rPr>
        <w:t>に</w:t>
      </w:r>
      <w:r>
        <w:rPr>
          <w:rFonts w:hAnsi="メイリオ" w:hint="eastAsia"/>
        </w:rPr>
        <w:t>メールアドレスが設定されていない場合</w:t>
      </w:r>
      <w:r w:rsidR="00476F97">
        <w:rPr>
          <w:rFonts w:hAnsi="メイリオ" w:hint="eastAsia"/>
        </w:rPr>
        <w:t>、</w:t>
      </w:r>
      <w:r w:rsidR="0098369E">
        <w:rPr>
          <w:rFonts w:hAnsi="メイリオ" w:hint="eastAsia"/>
        </w:rPr>
        <w:t>解除</w:t>
      </w:r>
      <w:r>
        <w:rPr>
          <w:rFonts w:hAnsi="メイリオ" w:hint="eastAsia"/>
        </w:rPr>
        <w:t>メールが送信されませんのでご注意ください。</w:t>
      </w:r>
    </w:p>
    <w:p w14:paraId="6FAAA113" w14:textId="05E4D10C" w:rsidR="00A265E8" w:rsidRDefault="003C3180" w:rsidP="006C47C1">
      <w:pPr>
        <w:jc w:val="center"/>
        <w:rPr>
          <w:rFonts w:hAnsi="メイリオ"/>
        </w:rPr>
      </w:pPr>
      <w:r>
        <w:rPr>
          <w:rFonts w:hAnsi="メイリオ" w:hint="eastAsia"/>
          <w:noProof/>
        </w:rPr>
        <w:drawing>
          <wp:inline distT="0" distB="0" distL="0" distR="0" wp14:anchorId="36347ED2" wp14:editId="57AFB4E7">
            <wp:extent cx="4320000" cy="1045456"/>
            <wp:effectExtent l="0" t="0" r="4445" b="2540"/>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共有フォルダ解除通知メール.bmp"/>
                    <pic:cNvPicPr/>
                  </pic:nvPicPr>
                  <pic:blipFill>
                    <a:blip r:embed="rId47">
                      <a:extLst>
                        <a:ext uri="{28A0092B-C50C-407E-A947-70E740481C1C}">
                          <a14:useLocalDpi xmlns:a14="http://schemas.microsoft.com/office/drawing/2010/main" val="0"/>
                        </a:ext>
                      </a:extLst>
                    </a:blip>
                    <a:stretch>
                      <a:fillRect/>
                    </a:stretch>
                  </pic:blipFill>
                  <pic:spPr>
                    <a:xfrm>
                      <a:off x="0" y="0"/>
                      <a:ext cx="4320000" cy="1045456"/>
                    </a:xfrm>
                    <a:prstGeom prst="rect">
                      <a:avLst/>
                    </a:prstGeom>
                  </pic:spPr>
                </pic:pic>
              </a:graphicData>
            </a:graphic>
          </wp:inline>
        </w:drawing>
      </w:r>
    </w:p>
    <w:p w14:paraId="62275B01" w14:textId="387F7BFD" w:rsidR="00A265E8" w:rsidRDefault="006C47C1" w:rsidP="00050EBD">
      <w:pPr>
        <w:jc w:val="center"/>
        <w:rPr>
          <w:rFonts w:hAnsi="メイリオ"/>
        </w:rPr>
      </w:pPr>
      <w:r>
        <w:rPr>
          <w:rFonts w:hAnsi="メイリオ" w:hint="eastAsia"/>
          <w:b/>
        </w:rPr>
        <w:t>共有元ユーザーに送信される解除メール</w:t>
      </w:r>
    </w:p>
    <w:sectPr w:rsidR="00A265E8" w:rsidSect="000003D3">
      <w:headerReference w:type="default" r:id="rId48"/>
      <w:footerReference w:type="default" r:id="rId49"/>
      <w:headerReference w:type="first" r:id="rId50"/>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5B28A" w14:textId="77777777" w:rsidR="00D01312" w:rsidRDefault="00D01312" w:rsidP="0072756C">
      <w:r>
        <w:separator/>
      </w:r>
    </w:p>
  </w:endnote>
  <w:endnote w:type="continuationSeparator" w:id="0">
    <w:p w14:paraId="41FBDB6A" w14:textId="77777777" w:rsidR="00D01312" w:rsidRDefault="00D01312" w:rsidP="007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576040"/>
      <w:docPartObj>
        <w:docPartGallery w:val="Page Numbers (Bottom of Page)"/>
        <w:docPartUnique/>
      </w:docPartObj>
    </w:sdtPr>
    <w:sdtEndPr/>
    <w:sdtContent>
      <w:p w14:paraId="6B0EC64F" w14:textId="77777777" w:rsidR="000E41D6" w:rsidRDefault="000E41D6" w:rsidP="006701D0">
        <w:pPr>
          <w:pStyle w:val="aa"/>
          <w:jc w:val="center"/>
        </w:pPr>
        <w:r>
          <w:fldChar w:fldCharType="begin"/>
        </w:r>
        <w:r>
          <w:instrText>PAGE   \* MERGEFORMAT</w:instrText>
        </w:r>
        <w:r>
          <w:fldChar w:fldCharType="separate"/>
        </w:r>
        <w:r w:rsidR="000003D3" w:rsidRPr="000003D3">
          <w:rPr>
            <w:noProof/>
            <w:lang w:val="ja-JP"/>
          </w:rPr>
          <w:t>1</w:t>
        </w:r>
        <w:r>
          <w:fldChar w:fldCharType="end"/>
        </w:r>
      </w:p>
    </w:sdtContent>
  </w:sdt>
  <w:p w14:paraId="30DAC7FA" w14:textId="77777777" w:rsidR="000E41D6" w:rsidRDefault="000E41D6" w:rsidP="0072756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Ansi="メイリオ"/>
      </w:rPr>
      <w:id w:val="-1664614254"/>
      <w:docPartObj>
        <w:docPartGallery w:val="Page Numbers (Bottom of Page)"/>
        <w:docPartUnique/>
      </w:docPartObj>
    </w:sdtPr>
    <w:sdtEndPr/>
    <w:sdtContent>
      <w:p w14:paraId="54E09A06" w14:textId="323EE7B0" w:rsidR="000003D3" w:rsidRPr="0019432E" w:rsidRDefault="000003D3">
        <w:pPr>
          <w:pStyle w:val="aa"/>
          <w:jc w:val="center"/>
          <w:rPr>
            <w:rFonts w:hAnsi="メイリオ"/>
          </w:rPr>
        </w:pPr>
        <w:r w:rsidRPr="0019432E">
          <w:rPr>
            <w:rFonts w:hAnsi="メイリオ"/>
          </w:rPr>
          <w:fldChar w:fldCharType="begin"/>
        </w:r>
        <w:r w:rsidRPr="0019432E">
          <w:rPr>
            <w:rFonts w:hAnsi="メイリオ"/>
          </w:rPr>
          <w:instrText>PAGE   \* MERGEFORMAT</w:instrText>
        </w:r>
        <w:r w:rsidRPr="0019432E">
          <w:rPr>
            <w:rFonts w:hAnsi="メイリオ"/>
          </w:rPr>
          <w:fldChar w:fldCharType="separate"/>
        </w:r>
        <w:r w:rsidR="005D449A" w:rsidRPr="005D449A">
          <w:rPr>
            <w:rFonts w:hAnsi="メイリオ"/>
            <w:noProof/>
            <w:lang w:val="ja-JP"/>
          </w:rPr>
          <w:t>1</w:t>
        </w:r>
        <w:r w:rsidRPr="0019432E">
          <w:rPr>
            <w:rFonts w:hAnsi="メイリオ"/>
          </w:rPr>
          <w:fldChar w:fldCharType="end"/>
        </w:r>
      </w:p>
    </w:sdtContent>
  </w:sdt>
  <w:p w14:paraId="4781B923" w14:textId="56740BEF" w:rsidR="000003D3" w:rsidRPr="0019432E" w:rsidRDefault="00486E3A" w:rsidP="00486E3A">
    <w:pPr>
      <w:pStyle w:val="aa"/>
      <w:jc w:val="right"/>
      <w:rPr>
        <w:rFonts w:hAnsi="メイリオ"/>
      </w:rPr>
    </w:pPr>
    <w:r w:rsidRPr="0019432E">
      <w:rPr>
        <w:rFonts w:hAnsi="メイリオ"/>
      </w:rPr>
      <w:t xml:space="preserve">Copyright © North Grid Corporation </w:t>
    </w:r>
    <w:r w:rsidR="007672A4" w:rsidRPr="0019432E">
      <w:rPr>
        <w:rFonts w:hAnsi="メイリオ" w:hint="eastAsia"/>
      </w:rPr>
      <w:t>20</w:t>
    </w:r>
    <w:r w:rsidR="0019432E" w:rsidRPr="0019432E">
      <w:rPr>
        <w:rFonts w:hAnsi="メイリオ"/>
      </w:rPr>
      <w:t>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DB86D" w14:textId="77777777" w:rsidR="00D01312" w:rsidRDefault="00D01312" w:rsidP="0072756C">
      <w:r>
        <w:separator/>
      </w:r>
    </w:p>
  </w:footnote>
  <w:footnote w:type="continuationSeparator" w:id="0">
    <w:p w14:paraId="304CAD10" w14:textId="77777777" w:rsidR="00D01312" w:rsidRDefault="00D01312" w:rsidP="0072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1149327814"/>
      <w:showingPlcHdr/>
      <w:dataBinding w:prefixMappings="xmlns:ns0='http://purl.org/dc/elements/1.1/' xmlns:ns1='http://schemas.openxmlformats.org/package/2006/metadata/core-properties' " w:xpath="/ns1:coreProperties[1]/ns0:title[1]" w:storeItemID="{6C3C8BC8-F283-45AE-878A-BAB7291924A1}"/>
      <w:text/>
    </w:sdtPr>
    <w:sdtEndPr/>
    <w:sdtContent>
      <w:p w14:paraId="31230322" w14:textId="2AB95DD8" w:rsidR="000003D3" w:rsidRDefault="003F37E3" w:rsidP="000003D3">
        <w:pPr>
          <w:pStyle w:val="a8"/>
          <w:jc w:val="right"/>
        </w:pPr>
        <w:r>
          <w:t xml:space="preserve">     </w:t>
        </w:r>
      </w:p>
    </w:sdtContent>
  </w:sdt>
  <w:p w14:paraId="273BF530" w14:textId="77777777" w:rsidR="000003D3" w:rsidRPr="000003D3" w:rsidRDefault="000003D3" w:rsidP="006701D0">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5646D" w14:textId="45119AE9" w:rsidR="000003D3" w:rsidRPr="000003D3" w:rsidRDefault="001614BE" w:rsidP="006701D0">
    <w:pPr>
      <w:pStyle w:val="a8"/>
      <w:jc w:val="right"/>
    </w:pPr>
    <w:r>
      <w:rPr>
        <w:rFonts w:hint="eastAsia"/>
      </w:rPr>
      <w:t>操作チュートリアル　共有フォルダ管理者編</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757606217"/>
      <w:showingPlcHdr/>
      <w:dataBinding w:prefixMappings="xmlns:ns0='http://purl.org/dc/elements/1.1/' xmlns:ns1='http://schemas.openxmlformats.org/package/2006/metadata/core-properties' " w:xpath="/ns1:coreProperties[1]/ns0:title[1]" w:storeItemID="{6C3C8BC8-F283-45AE-878A-BAB7291924A1}"/>
      <w:text/>
    </w:sdtPr>
    <w:sdtEndPr/>
    <w:sdtContent>
      <w:p w14:paraId="11F34F6A" w14:textId="56A38241" w:rsidR="006701D0" w:rsidRDefault="003F37E3" w:rsidP="006701D0">
        <w:pPr>
          <w:pStyle w:val="a8"/>
          <w:jc w:val="right"/>
        </w:pPr>
        <w:r>
          <w:t xml:space="preserve">     </w:t>
        </w:r>
      </w:p>
    </w:sdtContent>
  </w:sdt>
  <w:p w14:paraId="3E3A60F6" w14:textId="77777777" w:rsidR="006701D0" w:rsidRPr="006701D0" w:rsidRDefault="006701D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2.75pt;height:8.25pt;visibility:visible;mso-wrap-style:square" o:bullet="t">
        <v:imagedata r:id="rId1" o:title=""/>
      </v:shape>
    </w:pict>
  </w:numPicBullet>
  <w:abstractNum w:abstractNumId="0" w15:restartNumberingAfterBreak="0">
    <w:nsid w:val="01B81A58"/>
    <w:multiLevelType w:val="hybridMultilevel"/>
    <w:tmpl w:val="5C1E4A06"/>
    <w:lvl w:ilvl="0" w:tplc="C804E8D0">
      <w:start w:val="1"/>
      <w:numFmt w:val="decimalEnclosedCircle"/>
      <w:lvlText w:val="%1"/>
      <w:lvlJc w:val="left"/>
      <w:pPr>
        <w:ind w:left="420" w:hanging="420"/>
      </w:pPr>
      <w:rPr>
        <w:b w:val="0"/>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3D7793"/>
    <w:multiLevelType w:val="hybridMultilevel"/>
    <w:tmpl w:val="4C8AE094"/>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 w15:restartNumberingAfterBreak="0">
    <w:nsid w:val="0F6013C6"/>
    <w:multiLevelType w:val="hybridMultilevel"/>
    <w:tmpl w:val="91723FE4"/>
    <w:lvl w:ilvl="0" w:tplc="A1EA1D2A">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775837"/>
    <w:multiLevelType w:val="hybridMultilevel"/>
    <w:tmpl w:val="97AC43C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38622D"/>
    <w:multiLevelType w:val="hybridMultilevel"/>
    <w:tmpl w:val="5C1E4A06"/>
    <w:lvl w:ilvl="0" w:tplc="C804E8D0">
      <w:start w:val="1"/>
      <w:numFmt w:val="decimalEnclosedCircle"/>
      <w:lvlText w:val="%1"/>
      <w:lvlJc w:val="left"/>
      <w:pPr>
        <w:ind w:left="420" w:hanging="420"/>
      </w:pPr>
      <w:rPr>
        <w:b w:val="0"/>
        <w:bCs/>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743C22"/>
    <w:multiLevelType w:val="hybridMultilevel"/>
    <w:tmpl w:val="4D86A03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CC03A8"/>
    <w:multiLevelType w:val="hybridMultilevel"/>
    <w:tmpl w:val="2FE617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041419"/>
    <w:multiLevelType w:val="hybridMultilevel"/>
    <w:tmpl w:val="32DA548C"/>
    <w:lvl w:ilvl="0" w:tplc="B63C8A5A">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D0F668C"/>
    <w:multiLevelType w:val="hybridMultilevel"/>
    <w:tmpl w:val="403253D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02239E0"/>
    <w:multiLevelType w:val="hybridMultilevel"/>
    <w:tmpl w:val="97AC43C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B24648"/>
    <w:multiLevelType w:val="hybridMultilevel"/>
    <w:tmpl w:val="68DE9A96"/>
    <w:lvl w:ilvl="0" w:tplc="FAAE8F9A">
      <w:start w:val="2"/>
      <w:numFmt w:val="bullet"/>
      <w:lvlText w:val="※"/>
      <w:lvlJc w:val="left"/>
      <w:pPr>
        <w:ind w:left="360" w:hanging="36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9FF2A93"/>
    <w:multiLevelType w:val="hybridMultilevel"/>
    <w:tmpl w:val="BE1252BC"/>
    <w:lvl w:ilvl="0" w:tplc="362E12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D04D67"/>
    <w:multiLevelType w:val="hybridMultilevel"/>
    <w:tmpl w:val="11483CD0"/>
    <w:lvl w:ilvl="0" w:tplc="5E22941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51C7BF5"/>
    <w:multiLevelType w:val="hybridMultilevel"/>
    <w:tmpl w:val="11483CD0"/>
    <w:lvl w:ilvl="0" w:tplc="5E22941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1269F7"/>
    <w:multiLevelType w:val="multilevel"/>
    <w:tmpl w:val="DE3AE65A"/>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58306880"/>
    <w:multiLevelType w:val="hybridMultilevel"/>
    <w:tmpl w:val="DED299D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6D42DA3"/>
    <w:multiLevelType w:val="hybridMultilevel"/>
    <w:tmpl w:val="BCACAF3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F2C3476"/>
    <w:multiLevelType w:val="hybridMultilevel"/>
    <w:tmpl w:val="55D64DE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FCE71CF"/>
    <w:multiLevelType w:val="hybridMultilevel"/>
    <w:tmpl w:val="68F02552"/>
    <w:lvl w:ilvl="0" w:tplc="582025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29F7CA6"/>
    <w:multiLevelType w:val="hybridMultilevel"/>
    <w:tmpl w:val="0B3C4492"/>
    <w:lvl w:ilvl="0" w:tplc="EAD0E0D6">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2EC094C"/>
    <w:multiLevelType w:val="hybridMultilevel"/>
    <w:tmpl w:val="029EE3A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14"/>
  </w:num>
  <w:num w:numId="3">
    <w:abstractNumId w:val="14"/>
  </w:num>
  <w:num w:numId="4">
    <w:abstractNumId w:val="14"/>
  </w:num>
  <w:num w:numId="5">
    <w:abstractNumId w:val="14"/>
  </w:num>
  <w:num w:numId="6">
    <w:abstractNumId w:val="17"/>
  </w:num>
  <w:num w:numId="7">
    <w:abstractNumId w:val="9"/>
  </w:num>
  <w:num w:numId="8">
    <w:abstractNumId w:val="3"/>
  </w:num>
  <w:num w:numId="9">
    <w:abstractNumId w:val="20"/>
  </w:num>
  <w:num w:numId="10">
    <w:abstractNumId w:val="13"/>
  </w:num>
  <w:num w:numId="11">
    <w:abstractNumId w:val="6"/>
  </w:num>
  <w:num w:numId="12">
    <w:abstractNumId w:val="12"/>
  </w:num>
  <w:num w:numId="13">
    <w:abstractNumId w:val="15"/>
  </w:num>
  <w:num w:numId="14">
    <w:abstractNumId w:val="1"/>
  </w:num>
  <w:num w:numId="15">
    <w:abstractNumId w:val="5"/>
  </w:num>
  <w:num w:numId="16">
    <w:abstractNumId w:val="2"/>
  </w:num>
  <w:num w:numId="17">
    <w:abstractNumId w:val="0"/>
  </w:num>
  <w:num w:numId="18">
    <w:abstractNumId w:val="8"/>
  </w:num>
  <w:num w:numId="19">
    <w:abstractNumId w:val="16"/>
  </w:num>
  <w:num w:numId="20">
    <w:abstractNumId w:val="7"/>
  </w:num>
  <w:num w:numId="21">
    <w:abstractNumId w:val="4"/>
  </w:num>
  <w:num w:numId="22">
    <w:abstractNumId w:val="18"/>
  </w:num>
  <w:num w:numId="23">
    <w:abstractNumId w:val="10"/>
  </w:num>
  <w:num w:numId="24">
    <w:abstractNumId w:val="1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741"/>
    <w:rsid w:val="000003D3"/>
    <w:rsid w:val="00000522"/>
    <w:rsid w:val="00002FB7"/>
    <w:rsid w:val="00006534"/>
    <w:rsid w:val="00010671"/>
    <w:rsid w:val="000112F1"/>
    <w:rsid w:val="00012BA3"/>
    <w:rsid w:val="0001374C"/>
    <w:rsid w:val="000139E3"/>
    <w:rsid w:val="00013A48"/>
    <w:rsid w:val="00013CB3"/>
    <w:rsid w:val="00014352"/>
    <w:rsid w:val="0001480C"/>
    <w:rsid w:val="0001596A"/>
    <w:rsid w:val="000169C8"/>
    <w:rsid w:val="00017989"/>
    <w:rsid w:val="00020DF3"/>
    <w:rsid w:val="000223E5"/>
    <w:rsid w:val="00024D33"/>
    <w:rsid w:val="00026E15"/>
    <w:rsid w:val="00027191"/>
    <w:rsid w:val="00030AA9"/>
    <w:rsid w:val="00031B26"/>
    <w:rsid w:val="000322BF"/>
    <w:rsid w:val="000325FD"/>
    <w:rsid w:val="00033D01"/>
    <w:rsid w:val="00034884"/>
    <w:rsid w:val="00034F92"/>
    <w:rsid w:val="000367CC"/>
    <w:rsid w:val="00037DA0"/>
    <w:rsid w:val="0004040E"/>
    <w:rsid w:val="00041F49"/>
    <w:rsid w:val="00043665"/>
    <w:rsid w:val="00043EBE"/>
    <w:rsid w:val="0004485A"/>
    <w:rsid w:val="00044D09"/>
    <w:rsid w:val="000466FE"/>
    <w:rsid w:val="000469C3"/>
    <w:rsid w:val="00050EBD"/>
    <w:rsid w:val="000516F5"/>
    <w:rsid w:val="00052733"/>
    <w:rsid w:val="0005794F"/>
    <w:rsid w:val="00057CEC"/>
    <w:rsid w:val="0006021A"/>
    <w:rsid w:val="00064010"/>
    <w:rsid w:val="0006471B"/>
    <w:rsid w:val="00065B70"/>
    <w:rsid w:val="00065F49"/>
    <w:rsid w:val="00073087"/>
    <w:rsid w:val="00076C32"/>
    <w:rsid w:val="00076D64"/>
    <w:rsid w:val="0007793D"/>
    <w:rsid w:val="000803CA"/>
    <w:rsid w:val="000817B0"/>
    <w:rsid w:val="00085F57"/>
    <w:rsid w:val="000867F4"/>
    <w:rsid w:val="000877AF"/>
    <w:rsid w:val="00093F2F"/>
    <w:rsid w:val="0009561A"/>
    <w:rsid w:val="00095928"/>
    <w:rsid w:val="00097349"/>
    <w:rsid w:val="000A4C05"/>
    <w:rsid w:val="000A5C49"/>
    <w:rsid w:val="000A70BA"/>
    <w:rsid w:val="000A77C1"/>
    <w:rsid w:val="000B0AD6"/>
    <w:rsid w:val="000B155C"/>
    <w:rsid w:val="000B215C"/>
    <w:rsid w:val="000B38B3"/>
    <w:rsid w:val="000B43D3"/>
    <w:rsid w:val="000B4957"/>
    <w:rsid w:val="000B7698"/>
    <w:rsid w:val="000C1EEE"/>
    <w:rsid w:val="000C20BD"/>
    <w:rsid w:val="000C305E"/>
    <w:rsid w:val="000C39AC"/>
    <w:rsid w:val="000C4A46"/>
    <w:rsid w:val="000C4C23"/>
    <w:rsid w:val="000C7142"/>
    <w:rsid w:val="000C7177"/>
    <w:rsid w:val="000D0E33"/>
    <w:rsid w:val="000D11A7"/>
    <w:rsid w:val="000D2323"/>
    <w:rsid w:val="000D2FDC"/>
    <w:rsid w:val="000D5E7E"/>
    <w:rsid w:val="000D7D77"/>
    <w:rsid w:val="000E0DED"/>
    <w:rsid w:val="000E0EF2"/>
    <w:rsid w:val="000E41D6"/>
    <w:rsid w:val="000F251E"/>
    <w:rsid w:val="000F30B3"/>
    <w:rsid w:val="000F3A8D"/>
    <w:rsid w:val="000F4BA1"/>
    <w:rsid w:val="000F55A2"/>
    <w:rsid w:val="000F62A0"/>
    <w:rsid w:val="000F67D9"/>
    <w:rsid w:val="00101543"/>
    <w:rsid w:val="00101B10"/>
    <w:rsid w:val="0010216E"/>
    <w:rsid w:val="00107B73"/>
    <w:rsid w:val="00110A39"/>
    <w:rsid w:val="00110E83"/>
    <w:rsid w:val="001111D2"/>
    <w:rsid w:val="00112033"/>
    <w:rsid w:val="001140CE"/>
    <w:rsid w:val="00122420"/>
    <w:rsid w:val="001224FF"/>
    <w:rsid w:val="00124240"/>
    <w:rsid w:val="001255F5"/>
    <w:rsid w:val="00125775"/>
    <w:rsid w:val="00125CB1"/>
    <w:rsid w:val="0012634E"/>
    <w:rsid w:val="0013128A"/>
    <w:rsid w:val="00133BE3"/>
    <w:rsid w:val="00136353"/>
    <w:rsid w:val="001368AF"/>
    <w:rsid w:val="001431C9"/>
    <w:rsid w:val="001440A0"/>
    <w:rsid w:val="00144B4F"/>
    <w:rsid w:val="00145B8F"/>
    <w:rsid w:val="0014784C"/>
    <w:rsid w:val="00151AB6"/>
    <w:rsid w:val="00151B07"/>
    <w:rsid w:val="0015601A"/>
    <w:rsid w:val="00160E07"/>
    <w:rsid w:val="00160EC5"/>
    <w:rsid w:val="001614BE"/>
    <w:rsid w:val="00163E99"/>
    <w:rsid w:val="00164096"/>
    <w:rsid w:val="00166218"/>
    <w:rsid w:val="001703D9"/>
    <w:rsid w:val="00171059"/>
    <w:rsid w:val="001725C5"/>
    <w:rsid w:val="001726B1"/>
    <w:rsid w:val="001765BC"/>
    <w:rsid w:val="00176FA0"/>
    <w:rsid w:val="00177584"/>
    <w:rsid w:val="0018272D"/>
    <w:rsid w:val="0018297B"/>
    <w:rsid w:val="00183ADD"/>
    <w:rsid w:val="00185859"/>
    <w:rsid w:val="00190296"/>
    <w:rsid w:val="00190AA1"/>
    <w:rsid w:val="00190E6D"/>
    <w:rsid w:val="0019165B"/>
    <w:rsid w:val="00193205"/>
    <w:rsid w:val="0019432E"/>
    <w:rsid w:val="00194D60"/>
    <w:rsid w:val="00194DB0"/>
    <w:rsid w:val="00196F8D"/>
    <w:rsid w:val="00197779"/>
    <w:rsid w:val="001A09D6"/>
    <w:rsid w:val="001A2FBC"/>
    <w:rsid w:val="001A38C4"/>
    <w:rsid w:val="001A513E"/>
    <w:rsid w:val="001A6BC4"/>
    <w:rsid w:val="001A6EB2"/>
    <w:rsid w:val="001B0772"/>
    <w:rsid w:val="001B0FDC"/>
    <w:rsid w:val="001B2BF9"/>
    <w:rsid w:val="001B2D56"/>
    <w:rsid w:val="001B37AB"/>
    <w:rsid w:val="001B65A3"/>
    <w:rsid w:val="001C75D8"/>
    <w:rsid w:val="001D063E"/>
    <w:rsid w:val="001D087A"/>
    <w:rsid w:val="001D0E51"/>
    <w:rsid w:val="001D182C"/>
    <w:rsid w:val="001D3047"/>
    <w:rsid w:val="001D3122"/>
    <w:rsid w:val="001D52EE"/>
    <w:rsid w:val="001D78C4"/>
    <w:rsid w:val="001E01B1"/>
    <w:rsid w:val="001E1C8F"/>
    <w:rsid w:val="001E3F09"/>
    <w:rsid w:val="001E52A6"/>
    <w:rsid w:val="001E6A3E"/>
    <w:rsid w:val="001E72CA"/>
    <w:rsid w:val="001E7AC7"/>
    <w:rsid w:val="001E7FFA"/>
    <w:rsid w:val="001F18E5"/>
    <w:rsid w:val="00200E54"/>
    <w:rsid w:val="00204682"/>
    <w:rsid w:val="0020552E"/>
    <w:rsid w:val="00207AF3"/>
    <w:rsid w:val="0021410E"/>
    <w:rsid w:val="00215305"/>
    <w:rsid w:val="00224BDA"/>
    <w:rsid w:val="00231E5D"/>
    <w:rsid w:val="00231E7E"/>
    <w:rsid w:val="002332B7"/>
    <w:rsid w:val="00233A92"/>
    <w:rsid w:val="00237628"/>
    <w:rsid w:val="00240208"/>
    <w:rsid w:val="00243B1F"/>
    <w:rsid w:val="002463C9"/>
    <w:rsid w:val="0024667B"/>
    <w:rsid w:val="00250ADF"/>
    <w:rsid w:val="00251821"/>
    <w:rsid w:val="00253CC9"/>
    <w:rsid w:val="00256550"/>
    <w:rsid w:val="00256F21"/>
    <w:rsid w:val="00263108"/>
    <w:rsid w:val="002635AF"/>
    <w:rsid w:val="00263E3B"/>
    <w:rsid w:val="00264876"/>
    <w:rsid w:val="0026774D"/>
    <w:rsid w:val="00270F6A"/>
    <w:rsid w:val="00271446"/>
    <w:rsid w:val="002718FE"/>
    <w:rsid w:val="00271F0C"/>
    <w:rsid w:val="00280160"/>
    <w:rsid w:val="00281B59"/>
    <w:rsid w:val="00282EA4"/>
    <w:rsid w:val="00282F57"/>
    <w:rsid w:val="00283793"/>
    <w:rsid w:val="002842FE"/>
    <w:rsid w:val="00284E77"/>
    <w:rsid w:val="00287C4E"/>
    <w:rsid w:val="002903D2"/>
    <w:rsid w:val="00291A3B"/>
    <w:rsid w:val="00292742"/>
    <w:rsid w:val="00292C9E"/>
    <w:rsid w:val="00292E7B"/>
    <w:rsid w:val="0029668A"/>
    <w:rsid w:val="00296817"/>
    <w:rsid w:val="00296A40"/>
    <w:rsid w:val="002A01EE"/>
    <w:rsid w:val="002A1AF7"/>
    <w:rsid w:val="002A3BB8"/>
    <w:rsid w:val="002A3D90"/>
    <w:rsid w:val="002A5157"/>
    <w:rsid w:val="002B3A82"/>
    <w:rsid w:val="002B3A85"/>
    <w:rsid w:val="002B3E96"/>
    <w:rsid w:val="002B4ADA"/>
    <w:rsid w:val="002B553B"/>
    <w:rsid w:val="002B712B"/>
    <w:rsid w:val="002B7AB8"/>
    <w:rsid w:val="002C0943"/>
    <w:rsid w:val="002C0A8B"/>
    <w:rsid w:val="002C0E40"/>
    <w:rsid w:val="002C0FE6"/>
    <w:rsid w:val="002C3553"/>
    <w:rsid w:val="002C7D79"/>
    <w:rsid w:val="002D067C"/>
    <w:rsid w:val="002D3A2A"/>
    <w:rsid w:val="002D3BBF"/>
    <w:rsid w:val="002D5160"/>
    <w:rsid w:val="002D6775"/>
    <w:rsid w:val="002D6FB1"/>
    <w:rsid w:val="002E02C2"/>
    <w:rsid w:val="002E202E"/>
    <w:rsid w:val="002E508F"/>
    <w:rsid w:val="002E7F93"/>
    <w:rsid w:val="002F22CC"/>
    <w:rsid w:val="002F2E1A"/>
    <w:rsid w:val="002F5231"/>
    <w:rsid w:val="002F58F7"/>
    <w:rsid w:val="002F7E02"/>
    <w:rsid w:val="00301EFC"/>
    <w:rsid w:val="00302233"/>
    <w:rsid w:val="00303037"/>
    <w:rsid w:val="00305DAC"/>
    <w:rsid w:val="00306656"/>
    <w:rsid w:val="00306720"/>
    <w:rsid w:val="00306AD0"/>
    <w:rsid w:val="00307F07"/>
    <w:rsid w:val="00310F79"/>
    <w:rsid w:val="0031148A"/>
    <w:rsid w:val="00312B02"/>
    <w:rsid w:val="00312BE7"/>
    <w:rsid w:val="00314D1F"/>
    <w:rsid w:val="00315170"/>
    <w:rsid w:val="00315536"/>
    <w:rsid w:val="00320705"/>
    <w:rsid w:val="00322374"/>
    <w:rsid w:val="00323988"/>
    <w:rsid w:val="00323E7D"/>
    <w:rsid w:val="00333ACC"/>
    <w:rsid w:val="00333BAD"/>
    <w:rsid w:val="003356C5"/>
    <w:rsid w:val="0033599C"/>
    <w:rsid w:val="00335B60"/>
    <w:rsid w:val="00335C00"/>
    <w:rsid w:val="00344296"/>
    <w:rsid w:val="00344B31"/>
    <w:rsid w:val="00346460"/>
    <w:rsid w:val="003477E2"/>
    <w:rsid w:val="00350845"/>
    <w:rsid w:val="0035342D"/>
    <w:rsid w:val="00357568"/>
    <w:rsid w:val="003648A1"/>
    <w:rsid w:val="00364D1A"/>
    <w:rsid w:val="003705ED"/>
    <w:rsid w:val="003724D4"/>
    <w:rsid w:val="0037406E"/>
    <w:rsid w:val="0037554D"/>
    <w:rsid w:val="00375679"/>
    <w:rsid w:val="0038199C"/>
    <w:rsid w:val="00381ABD"/>
    <w:rsid w:val="00382266"/>
    <w:rsid w:val="00384A16"/>
    <w:rsid w:val="00384A89"/>
    <w:rsid w:val="003860B8"/>
    <w:rsid w:val="00386DEF"/>
    <w:rsid w:val="0039115D"/>
    <w:rsid w:val="00395066"/>
    <w:rsid w:val="00395371"/>
    <w:rsid w:val="003A085C"/>
    <w:rsid w:val="003A21CF"/>
    <w:rsid w:val="003A305C"/>
    <w:rsid w:val="003A37FD"/>
    <w:rsid w:val="003A67B0"/>
    <w:rsid w:val="003B0762"/>
    <w:rsid w:val="003B1E86"/>
    <w:rsid w:val="003B2C97"/>
    <w:rsid w:val="003B3137"/>
    <w:rsid w:val="003B6C7E"/>
    <w:rsid w:val="003C3180"/>
    <w:rsid w:val="003C4055"/>
    <w:rsid w:val="003C6EFC"/>
    <w:rsid w:val="003D1076"/>
    <w:rsid w:val="003D19C6"/>
    <w:rsid w:val="003D23F7"/>
    <w:rsid w:val="003D29AE"/>
    <w:rsid w:val="003D5F0C"/>
    <w:rsid w:val="003D6D95"/>
    <w:rsid w:val="003E2724"/>
    <w:rsid w:val="003E2A33"/>
    <w:rsid w:val="003E3C11"/>
    <w:rsid w:val="003E4252"/>
    <w:rsid w:val="003E4724"/>
    <w:rsid w:val="003E6E74"/>
    <w:rsid w:val="003E791E"/>
    <w:rsid w:val="003F193A"/>
    <w:rsid w:val="003F37E3"/>
    <w:rsid w:val="003F515C"/>
    <w:rsid w:val="003F6826"/>
    <w:rsid w:val="004016B9"/>
    <w:rsid w:val="00402683"/>
    <w:rsid w:val="004062E1"/>
    <w:rsid w:val="00411D1A"/>
    <w:rsid w:val="00412633"/>
    <w:rsid w:val="00420511"/>
    <w:rsid w:val="004205B9"/>
    <w:rsid w:val="00420E19"/>
    <w:rsid w:val="00421C27"/>
    <w:rsid w:val="00427776"/>
    <w:rsid w:val="004323AA"/>
    <w:rsid w:val="004362DA"/>
    <w:rsid w:val="00436D0A"/>
    <w:rsid w:val="00444AF4"/>
    <w:rsid w:val="004466DB"/>
    <w:rsid w:val="004524AF"/>
    <w:rsid w:val="00456D5E"/>
    <w:rsid w:val="004635C0"/>
    <w:rsid w:val="004642C8"/>
    <w:rsid w:val="00465FF0"/>
    <w:rsid w:val="00466765"/>
    <w:rsid w:val="00472823"/>
    <w:rsid w:val="0047665A"/>
    <w:rsid w:val="00476E09"/>
    <w:rsid w:val="00476F97"/>
    <w:rsid w:val="00477AA7"/>
    <w:rsid w:val="00482187"/>
    <w:rsid w:val="00482691"/>
    <w:rsid w:val="00484388"/>
    <w:rsid w:val="004843DF"/>
    <w:rsid w:val="00484CB1"/>
    <w:rsid w:val="004853EB"/>
    <w:rsid w:val="00485561"/>
    <w:rsid w:val="00486DBB"/>
    <w:rsid w:val="00486E3A"/>
    <w:rsid w:val="00490C9A"/>
    <w:rsid w:val="00491A69"/>
    <w:rsid w:val="004A07FC"/>
    <w:rsid w:val="004A0E12"/>
    <w:rsid w:val="004A1220"/>
    <w:rsid w:val="004A2909"/>
    <w:rsid w:val="004A2B57"/>
    <w:rsid w:val="004A6058"/>
    <w:rsid w:val="004B0331"/>
    <w:rsid w:val="004B2861"/>
    <w:rsid w:val="004B2EAE"/>
    <w:rsid w:val="004B4665"/>
    <w:rsid w:val="004B7E66"/>
    <w:rsid w:val="004C5456"/>
    <w:rsid w:val="004C5C8F"/>
    <w:rsid w:val="004C6B41"/>
    <w:rsid w:val="004D0AB5"/>
    <w:rsid w:val="004D11C2"/>
    <w:rsid w:val="004D2A4A"/>
    <w:rsid w:val="004D4FE9"/>
    <w:rsid w:val="004D623C"/>
    <w:rsid w:val="004D6A06"/>
    <w:rsid w:val="004D77A5"/>
    <w:rsid w:val="004E15A7"/>
    <w:rsid w:val="004E20CD"/>
    <w:rsid w:val="004E272E"/>
    <w:rsid w:val="004E3BA4"/>
    <w:rsid w:val="004E4F8F"/>
    <w:rsid w:val="004E71DD"/>
    <w:rsid w:val="004F1221"/>
    <w:rsid w:val="004F4E1C"/>
    <w:rsid w:val="004F5B21"/>
    <w:rsid w:val="004F7D24"/>
    <w:rsid w:val="00500F20"/>
    <w:rsid w:val="00502245"/>
    <w:rsid w:val="00502290"/>
    <w:rsid w:val="0050291D"/>
    <w:rsid w:val="005035FF"/>
    <w:rsid w:val="0050382B"/>
    <w:rsid w:val="0050543B"/>
    <w:rsid w:val="005077E4"/>
    <w:rsid w:val="005109A6"/>
    <w:rsid w:val="00511ACB"/>
    <w:rsid w:val="005123F0"/>
    <w:rsid w:val="00513892"/>
    <w:rsid w:val="00515F66"/>
    <w:rsid w:val="005164BE"/>
    <w:rsid w:val="005164F6"/>
    <w:rsid w:val="005204DE"/>
    <w:rsid w:val="0052320C"/>
    <w:rsid w:val="00524B16"/>
    <w:rsid w:val="00525B44"/>
    <w:rsid w:val="005276E9"/>
    <w:rsid w:val="00527920"/>
    <w:rsid w:val="00533084"/>
    <w:rsid w:val="00541646"/>
    <w:rsid w:val="005416F2"/>
    <w:rsid w:val="00544D80"/>
    <w:rsid w:val="005453B9"/>
    <w:rsid w:val="0054698D"/>
    <w:rsid w:val="00550CEC"/>
    <w:rsid w:val="00551F46"/>
    <w:rsid w:val="00552A2E"/>
    <w:rsid w:val="00553135"/>
    <w:rsid w:val="00553387"/>
    <w:rsid w:val="005549FA"/>
    <w:rsid w:val="00554E1B"/>
    <w:rsid w:val="00555AA4"/>
    <w:rsid w:val="00557B2D"/>
    <w:rsid w:val="00557FA6"/>
    <w:rsid w:val="0056070E"/>
    <w:rsid w:val="005623A2"/>
    <w:rsid w:val="00564353"/>
    <w:rsid w:val="005644FC"/>
    <w:rsid w:val="0056502A"/>
    <w:rsid w:val="0056695A"/>
    <w:rsid w:val="00566CB8"/>
    <w:rsid w:val="00566E7F"/>
    <w:rsid w:val="00572F49"/>
    <w:rsid w:val="00573746"/>
    <w:rsid w:val="00576563"/>
    <w:rsid w:val="0058145C"/>
    <w:rsid w:val="0058251E"/>
    <w:rsid w:val="005826A9"/>
    <w:rsid w:val="00583CC4"/>
    <w:rsid w:val="00584D80"/>
    <w:rsid w:val="00585994"/>
    <w:rsid w:val="0058753A"/>
    <w:rsid w:val="005903E6"/>
    <w:rsid w:val="00590A16"/>
    <w:rsid w:val="00591329"/>
    <w:rsid w:val="00595318"/>
    <w:rsid w:val="00595C7A"/>
    <w:rsid w:val="00595ECB"/>
    <w:rsid w:val="00596AE0"/>
    <w:rsid w:val="005A0489"/>
    <w:rsid w:val="005A2A30"/>
    <w:rsid w:val="005A2DEE"/>
    <w:rsid w:val="005A2FDE"/>
    <w:rsid w:val="005A3374"/>
    <w:rsid w:val="005A5D92"/>
    <w:rsid w:val="005B2601"/>
    <w:rsid w:val="005B30C0"/>
    <w:rsid w:val="005B3E9C"/>
    <w:rsid w:val="005B3EAB"/>
    <w:rsid w:val="005B5196"/>
    <w:rsid w:val="005B634F"/>
    <w:rsid w:val="005B682B"/>
    <w:rsid w:val="005B7C1C"/>
    <w:rsid w:val="005C1353"/>
    <w:rsid w:val="005C20EB"/>
    <w:rsid w:val="005C2AF7"/>
    <w:rsid w:val="005C2FCD"/>
    <w:rsid w:val="005C333D"/>
    <w:rsid w:val="005C5B7C"/>
    <w:rsid w:val="005C72E1"/>
    <w:rsid w:val="005C74A9"/>
    <w:rsid w:val="005D1D2D"/>
    <w:rsid w:val="005D2DE7"/>
    <w:rsid w:val="005D34FC"/>
    <w:rsid w:val="005D449A"/>
    <w:rsid w:val="005D4FDC"/>
    <w:rsid w:val="005D6463"/>
    <w:rsid w:val="005E065A"/>
    <w:rsid w:val="005E0A94"/>
    <w:rsid w:val="005E2C0A"/>
    <w:rsid w:val="005E46AB"/>
    <w:rsid w:val="005E4706"/>
    <w:rsid w:val="005E4E0C"/>
    <w:rsid w:val="005E600F"/>
    <w:rsid w:val="005E60D3"/>
    <w:rsid w:val="005F3DA6"/>
    <w:rsid w:val="005F4566"/>
    <w:rsid w:val="005F67F7"/>
    <w:rsid w:val="00600EB0"/>
    <w:rsid w:val="00603014"/>
    <w:rsid w:val="00603047"/>
    <w:rsid w:val="00603C86"/>
    <w:rsid w:val="00604AB2"/>
    <w:rsid w:val="00606019"/>
    <w:rsid w:val="006062CC"/>
    <w:rsid w:val="00606BC2"/>
    <w:rsid w:val="006103E3"/>
    <w:rsid w:val="00611ED4"/>
    <w:rsid w:val="006124BA"/>
    <w:rsid w:val="00615651"/>
    <w:rsid w:val="00615B9C"/>
    <w:rsid w:val="006255D7"/>
    <w:rsid w:val="00625B9C"/>
    <w:rsid w:val="0063108D"/>
    <w:rsid w:val="00631D8E"/>
    <w:rsid w:val="00632051"/>
    <w:rsid w:val="00633B6C"/>
    <w:rsid w:val="00634BCA"/>
    <w:rsid w:val="00636B88"/>
    <w:rsid w:val="00636C53"/>
    <w:rsid w:val="00640390"/>
    <w:rsid w:val="0064084E"/>
    <w:rsid w:val="006425C3"/>
    <w:rsid w:val="0064377D"/>
    <w:rsid w:val="006446F6"/>
    <w:rsid w:val="00646E14"/>
    <w:rsid w:val="006502D3"/>
    <w:rsid w:val="00650FEE"/>
    <w:rsid w:val="0065285B"/>
    <w:rsid w:val="00652EC5"/>
    <w:rsid w:val="00652FDF"/>
    <w:rsid w:val="00653BA0"/>
    <w:rsid w:val="00653BC0"/>
    <w:rsid w:val="0065406C"/>
    <w:rsid w:val="00655FE5"/>
    <w:rsid w:val="006669BE"/>
    <w:rsid w:val="006679F7"/>
    <w:rsid w:val="006701D0"/>
    <w:rsid w:val="00670C7F"/>
    <w:rsid w:val="00670D9B"/>
    <w:rsid w:val="00671D10"/>
    <w:rsid w:val="00671E02"/>
    <w:rsid w:val="00673164"/>
    <w:rsid w:val="006740F3"/>
    <w:rsid w:val="0067467E"/>
    <w:rsid w:val="00675E49"/>
    <w:rsid w:val="00676119"/>
    <w:rsid w:val="00676858"/>
    <w:rsid w:val="006772F4"/>
    <w:rsid w:val="00677E1B"/>
    <w:rsid w:val="00680099"/>
    <w:rsid w:val="00680885"/>
    <w:rsid w:val="006809E9"/>
    <w:rsid w:val="0068273A"/>
    <w:rsid w:val="00682925"/>
    <w:rsid w:val="00686F93"/>
    <w:rsid w:val="006904D0"/>
    <w:rsid w:val="00691500"/>
    <w:rsid w:val="00692139"/>
    <w:rsid w:val="0069438E"/>
    <w:rsid w:val="0069544A"/>
    <w:rsid w:val="0069640C"/>
    <w:rsid w:val="0069693A"/>
    <w:rsid w:val="00697D94"/>
    <w:rsid w:val="006A0741"/>
    <w:rsid w:val="006A08B8"/>
    <w:rsid w:val="006A0CAC"/>
    <w:rsid w:val="006A30BD"/>
    <w:rsid w:val="006A66E8"/>
    <w:rsid w:val="006B01EB"/>
    <w:rsid w:val="006B1343"/>
    <w:rsid w:val="006B3A0C"/>
    <w:rsid w:val="006B41DA"/>
    <w:rsid w:val="006B4F1D"/>
    <w:rsid w:val="006B5360"/>
    <w:rsid w:val="006B637B"/>
    <w:rsid w:val="006B70B6"/>
    <w:rsid w:val="006B718E"/>
    <w:rsid w:val="006C1BAA"/>
    <w:rsid w:val="006C27F9"/>
    <w:rsid w:val="006C3F7C"/>
    <w:rsid w:val="006C41C6"/>
    <w:rsid w:val="006C47C1"/>
    <w:rsid w:val="006D01A1"/>
    <w:rsid w:val="006D0E9D"/>
    <w:rsid w:val="006D136D"/>
    <w:rsid w:val="006D464A"/>
    <w:rsid w:val="006D6127"/>
    <w:rsid w:val="006E30A2"/>
    <w:rsid w:val="006E4A00"/>
    <w:rsid w:val="006E5695"/>
    <w:rsid w:val="006E5F7C"/>
    <w:rsid w:val="006F046C"/>
    <w:rsid w:val="006F7B7C"/>
    <w:rsid w:val="007014EA"/>
    <w:rsid w:val="00703F63"/>
    <w:rsid w:val="0070522A"/>
    <w:rsid w:val="0070617A"/>
    <w:rsid w:val="007072F9"/>
    <w:rsid w:val="0071054C"/>
    <w:rsid w:val="00710A14"/>
    <w:rsid w:val="0071126C"/>
    <w:rsid w:val="0071640E"/>
    <w:rsid w:val="00717C8B"/>
    <w:rsid w:val="007211BA"/>
    <w:rsid w:val="0072209A"/>
    <w:rsid w:val="007223A3"/>
    <w:rsid w:val="0072261B"/>
    <w:rsid w:val="00722D10"/>
    <w:rsid w:val="00723783"/>
    <w:rsid w:val="007243D9"/>
    <w:rsid w:val="007253B5"/>
    <w:rsid w:val="00726AC2"/>
    <w:rsid w:val="00726BC8"/>
    <w:rsid w:val="0072756C"/>
    <w:rsid w:val="00727625"/>
    <w:rsid w:val="007279C7"/>
    <w:rsid w:val="00727ABA"/>
    <w:rsid w:val="0073373A"/>
    <w:rsid w:val="007348C1"/>
    <w:rsid w:val="00736BF7"/>
    <w:rsid w:val="007379C8"/>
    <w:rsid w:val="007419EA"/>
    <w:rsid w:val="00744FB3"/>
    <w:rsid w:val="007463CC"/>
    <w:rsid w:val="00750004"/>
    <w:rsid w:val="00750405"/>
    <w:rsid w:val="00750EB5"/>
    <w:rsid w:val="00752A30"/>
    <w:rsid w:val="00752B25"/>
    <w:rsid w:val="00752CE0"/>
    <w:rsid w:val="00755EC1"/>
    <w:rsid w:val="00760234"/>
    <w:rsid w:val="007605CF"/>
    <w:rsid w:val="00764791"/>
    <w:rsid w:val="007672A4"/>
    <w:rsid w:val="00770C4B"/>
    <w:rsid w:val="00772CD3"/>
    <w:rsid w:val="00774796"/>
    <w:rsid w:val="00776E56"/>
    <w:rsid w:val="00777C83"/>
    <w:rsid w:val="00777DA7"/>
    <w:rsid w:val="00781EE5"/>
    <w:rsid w:val="0078478C"/>
    <w:rsid w:val="007863F5"/>
    <w:rsid w:val="0079295E"/>
    <w:rsid w:val="00796922"/>
    <w:rsid w:val="007A0CE1"/>
    <w:rsid w:val="007A27A2"/>
    <w:rsid w:val="007A2A80"/>
    <w:rsid w:val="007A34ED"/>
    <w:rsid w:val="007A4AD8"/>
    <w:rsid w:val="007A5298"/>
    <w:rsid w:val="007A52AA"/>
    <w:rsid w:val="007B0FD2"/>
    <w:rsid w:val="007B12E4"/>
    <w:rsid w:val="007B2DA1"/>
    <w:rsid w:val="007B3640"/>
    <w:rsid w:val="007B510E"/>
    <w:rsid w:val="007B612E"/>
    <w:rsid w:val="007B7106"/>
    <w:rsid w:val="007C018C"/>
    <w:rsid w:val="007C63D9"/>
    <w:rsid w:val="007C67F2"/>
    <w:rsid w:val="007D17CC"/>
    <w:rsid w:val="007D2408"/>
    <w:rsid w:val="007D576B"/>
    <w:rsid w:val="007D6184"/>
    <w:rsid w:val="007D6B13"/>
    <w:rsid w:val="007D7027"/>
    <w:rsid w:val="007E03E6"/>
    <w:rsid w:val="007E1AD2"/>
    <w:rsid w:val="007F3CFE"/>
    <w:rsid w:val="007F4C9C"/>
    <w:rsid w:val="007F5D25"/>
    <w:rsid w:val="007F6225"/>
    <w:rsid w:val="00804C06"/>
    <w:rsid w:val="00805898"/>
    <w:rsid w:val="00807768"/>
    <w:rsid w:val="0080782A"/>
    <w:rsid w:val="008119E3"/>
    <w:rsid w:val="00811CF4"/>
    <w:rsid w:val="00811F7D"/>
    <w:rsid w:val="00813101"/>
    <w:rsid w:val="00813288"/>
    <w:rsid w:val="00813342"/>
    <w:rsid w:val="00813AEA"/>
    <w:rsid w:val="00815F01"/>
    <w:rsid w:val="00816ED4"/>
    <w:rsid w:val="00817D63"/>
    <w:rsid w:val="00821717"/>
    <w:rsid w:val="00821738"/>
    <w:rsid w:val="0082176B"/>
    <w:rsid w:val="00823B50"/>
    <w:rsid w:val="0082606C"/>
    <w:rsid w:val="00826559"/>
    <w:rsid w:val="0083399B"/>
    <w:rsid w:val="00833F44"/>
    <w:rsid w:val="00836560"/>
    <w:rsid w:val="00836867"/>
    <w:rsid w:val="0084262E"/>
    <w:rsid w:val="00842AF2"/>
    <w:rsid w:val="008501D0"/>
    <w:rsid w:val="0085132F"/>
    <w:rsid w:val="00851F20"/>
    <w:rsid w:val="008538CC"/>
    <w:rsid w:val="00857F52"/>
    <w:rsid w:val="0086050B"/>
    <w:rsid w:val="00863979"/>
    <w:rsid w:val="00865CCB"/>
    <w:rsid w:val="00866547"/>
    <w:rsid w:val="00871B61"/>
    <w:rsid w:val="00871CBD"/>
    <w:rsid w:val="00871EF5"/>
    <w:rsid w:val="00872BB4"/>
    <w:rsid w:val="00873E17"/>
    <w:rsid w:val="00874DA8"/>
    <w:rsid w:val="00877091"/>
    <w:rsid w:val="0088694C"/>
    <w:rsid w:val="008874DB"/>
    <w:rsid w:val="00890761"/>
    <w:rsid w:val="00895610"/>
    <w:rsid w:val="00895C2D"/>
    <w:rsid w:val="008967B4"/>
    <w:rsid w:val="008A1F32"/>
    <w:rsid w:val="008A2327"/>
    <w:rsid w:val="008A2C3A"/>
    <w:rsid w:val="008A37CF"/>
    <w:rsid w:val="008A5B3F"/>
    <w:rsid w:val="008A5CE5"/>
    <w:rsid w:val="008B08F0"/>
    <w:rsid w:val="008B0CE2"/>
    <w:rsid w:val="008B2279"/>
    <w:rsid w:val="008B4734"/>
    <w:rsid w:val="008B6115"/>
    <w:rsid w:val="008B78B4"/>
    <w:rsid w:val="008C0155"/>
    <w:rsid w:val="008C208B"/>
    <w:rsid w:val="008C211E"/>
    <w:rsid w:val="008C2E3D"/>
    <w:rsid w:val="008C3BEF"/>
    <w:rsid w:val="008C3F2C"/>
    <w:rsid w:val="008C5069"/>
    <w:rsid w:val="008C56C0"/>
    <w:rsid w:val="008C7CD3"/>
    <w:rsid w:val="008D0EAA"/>
    <w:rsid w:val="008D1EAA"/>
    <w:rsid w:val="008D3071"/>
    <w:rsid w:val="008D3A0F"/>
    <w:rsid w:val="008D6762"/>
    <w:rsid w:val="008E0726"/>
    <w:rsid w:val="008E159B"/>
    <w:rsid w:val="008E24A6"/>
    <w:rsid w:val="008E3CCD"/>
    <w:rsid w:val="008E4562"/>
    <w:rsid w:val="008E47AF"/>
    <w:rsid w:val="008E5D8D"/>
    <w:rsid w:val="008E685C"/>
    <w:rsid w:val="008F0868"/>
    <w:rsid w:val="008F1C1D"/>
    <w:rsid w:val="008F1D0E"/>
    <w:rsid w:val="008F4A60"/>
    <w:rsid w:val="008F4CF1"/>
    <w:rsid w:val="008F4E2C"/>
    <w:rsid w:val="008F6115"/>
    <w:rsid w:val="008F6C4E"/>
    <w:rsid w:val="00901417"/>
    <w:rsid w:val="00902355"/>
    <w:rsid w:val="00911FCB"/>
    <w:rsid w:val="00912282"/>
    <w:rsid w:val="00913293"/>
    <w:rsid w:val="00913796"/>
    <w:rsid w:val="009143B5"/>
    <w:rsid w:val="009152E8"/>
    <w:rsid w:val="00916F83"/>
    <w:rsid w:val="0092019A"/>
    <w:rsid w:val="00923CDD"/>
    <w:rsid w:val="009247EB"/>
    <w:rsid w:val="009251EF"/>
    <w:rsid w:val="00925FBF"/>
    <w:rsid w:val="00931235"/>
    <w:rsid w:val="00931333"/>
    <w:rsid w:val="00932AAD"/>
    <w:rsid w:val="009349D4"/>
    <w:rsid w:val="00934FD6"/>
    <w:rsid w:val="00935B5E"/>
    <w:rsid w:val="00936662"/>
    <w:rsid w:val="0093685E"/>
    <w:rsid w:val="0094156E"/>
    <w:rsid w:val="00941A12"/>
    <w:rsid w:val="00941B93"/>
    <w:rsid w:val="00946807"/>
    <w:rsid w:val="00946B7D"/>
    <w:rsid w:val="009514FA"/>
    <w:rsid w:val="00953F3D"/>
    <w:rsid w:val="00954227"/>
    <w:rsid w:val="00956E4F"/>
    <w:rsid w:val="00960FF4"/>
    <w:rsid w:val="00961FF8"/>
    <w:rsid w:val="009629A8"/>
    <w:rsid w:val="00963A0B"/>
    <w:rsid w:val="0096688B"/>
    <w:rsid w:val="009678BB"/>
    <w:rsid w:val="00967FA7"/>
    <w:rsid w:val="00971C8D"/>
    <w:rsid w:val="009735AC"/>
    <w:rsid w:val="00973C5C"/>
    <w:rsid w:val="00975014"/>
    <w:rsid w:val="00975D76"/>
    <w:rsid w:val="00976E8C"/>
    <w:rsid w:val="009806C6"/>
    <w:rsid w:val="00980D5C"/>
    <w:rsid w:val="0098146F"/>
    <w:rsid w:val="00982019"/>
    <w:rsid w:val="00983608"/>
    <w:rsid w:val="0098369E"/>
    <w:rsid w:val="009837C5"/>
    <w:rsid w:val="00984799"/>
    <w:rsid w:val="00986255"/>
    <w:rsid w:val="00986728"/>
    <w:rsid w:val="00987F3B"/>
    <w:rsid w:val="00990448"/>
    <w:rsid w:val="00990504"/>
    <w:rsid w:val="00990CB0"/>
    <w:rsid w:val="00991CFD"/>
    <w:rsid w:val="00992DBF"/>
    <w:rsid w:val="0099352B"/>
    <w:rsid w:val="00993842"/>
    <w:rsid w:val="00993BF2"/>
    <w:rsid w:val="009956EA"/>
    <w:rsid w:val="00996A22"/>
    <w:rsid w:val="00997F04"/>
    <w:rsid w:val="009A1B0C"/>
    <w:rsid w:val="009A2808"/>
    <w:rsid w:val="009A3EE1"/>
    <w:rsid w:val="009A5C74"/>
    <w:rsid w:val="009A6DB7"/>
    <w:rsid w:val="009A7B6D"/>
    <w:rsid w:val="009B1045"/>
    <w:rsid w:val="009B19C3"/>
    <w:rsid w:val="009B2364"/>
    <w:rsid w:val="009B2869"/>
    <w:rsid w:val="009B6A57"/>
    <w:rsid w:val="009B78A4"/>
    <w:rsid w:val="009C04ED"/>
    <w:rsid w:val="009C2E94"/>
    <w:rsid w:val="009C3F59"/>
    <w:rsid w:val="009C431A"/>
    <w:rsid w:val="009C730B"/>
    <w:rsid w:val="009C736A"/>
    <w:rsid w:val="009C73CD"/>
    <w:rsid w:val="009E174B"/>
    <w:rsid w:val="009E2F8C"/>
    <w:rsid w:val="009E46C1"/>
    <w:rsid w:val="009E670A"/>
    <w:rsid w:val="009E7601"/>
    <w:rsid w:val="009F2744"/>
    <w:rsid w:val="009F4583"/>
    <w:rsid w:val="009F6AC4"/>
    <w:rsid w:val="00A01AF2"/>
    <w:rsid w:val="00A0331D"/>
    <w:rsid w:val="00A0587F"/>
    <w:rsid w:val="00A06EA0"/>
    <w:rsid w:val="00A1160A"/>
    <w:rsid w:val="00A12637"/>
    <w:rsid w:val="00A133F6"/>
    <w:rsid w:val="00A13AD5"/>
    <w:rsid w:val="00A14745"/>
    <w:rsid w:val="00A25985"/>
    <w:rsid w:val="00A2627F"/>
    <w:rsid w:val="00A265E8"/>
    <w:rsid w:val="00A30AA6"/>
    <w:rsid w:val="00A32257"/>
    <w:rsid w:val="00A34011"/>
    <w:rsid w:val="00A3576A"/>
    <w:rsid w:val="00A36A26"/>
    <w:rsid w:val="00A3797A"/>
    <w:rsid w:val="00A40B67"/>
    <w:rsid w:val="00A43301"/>
    <w:rsid w:val="00A47B47"/>
    <w:rsid w:val="00A51557"/>
    <w:rsid w:val="00A52962"/>
    <w:rsid w:val="00A52FEC"/>
    <w:rsid w:val="00A53675"/>
    <w:rsid w:val="00A61081"/>
    <w:rsid w:val="00A63056"/>
    <w:rsid w:val="00A643C7"/>
    <w:rsid w:val="00A64E52"/>
    <w:rsid w:val="00A65576"/>
    <w:rsid w:val="00A658F8"/>
    <w:rsid w:val="00A659D4"/>
    <w:rsid w:val="00A66409"/>
    <w:rsid w:val="00A67B58"/>
    <w:rsid w:val="00A71B6E"/>
    <w:rsid w:val="00A74398"/>
    <w:rsid w:val="00A75277"/>
    <w:rsid w:val="00A81B57"/>
    <w:rsid w:val="00A81FB3"/>
    <w:rsid w:val="00A8496D"/>
    <w:rsid w:val="00A85500"/>
    <w:rsid w:val="00A85858"/>
    <w:rsid w:val="00A858B7"/>
    <w:rsid w:val="00A87F96"/>
    <w:rsid w:val="00A91C88"/>
    <w:rsid w:val="00A9587F"/>
    <w:rsid w:val="00A95C3B"/>
    <w:rsid w:val="00A96672"/>
    <w:rsid w:val="00A979DA"/>
    <w:rsid w:val="00A97DB0"/>
    <w:rsid w:val="00AA3D68"/>
    <w:rsid w:val="00AA3DEC"/>
    <w:rsid w:val="00AA5B15"/>
    <w:rsid w:val="00AB03A5"/>
    <w:rsid w:val="00AB38FB"/>
    <w:rsid w:val="00AB39AE"/>
    <w:rsid w:val="00AC2F11"/>
    <w:rsid w:val="00AC5FC3"/>
    <w:rsid w:val="00AC6132"/>
    <w:rsid w:val="00AC655C"/>
    <w:rsid w:val="00AC700E"/>
    <w:rsid w:val="00AD09C8"/>
    <w:rsid w:val="00AD108B"/>
    <w:rsid w:val="00AD1783"/>
    <w:rsid w:val="00AD413B"/>
    <w:rsid w:val="00AD4B1E"/>
    <w:rsid w:val="00AD5031"/>
    <w:rsid w:val="00AD71D7"/>
    <w:rsid w:val="00AD7B6D"/>
    <w:rsid w:val="00AE0088"/>
    <w:rsid w:val="00AE1E15"/>
    <w:rsid w:val="00AE48E1"/>
    <w:rsid w:val="00AE52C6"/>
    <w:rsid w:val="00AE76E8"/>
    <w:rsid w:val="00AF00B1"/>
    <w:rsid w:val="00AF214B"/>
    <w:rsid w:val="00AF22DC"/>
    <w:rsid w:val="00AF3CD0"/>
    <w:rsid w:val="00AF5041"/>
    <w:rsid w:val="00AF682A"/>
    <w:rsid w:val="00AF767E"/>
    <w:rsid w:val="00B01BC6"/>
    <w:rsid w:val="00B140AF"/>
    <w:rsid w:val="00B16672"/>
    <w:rsid w:val="00B17502"/>
    <w:rsid w:val="00B22CF7"/>
    <w:rsid w:val="00B22DC3"/>
    <w:rsid w:val="00B23DFA"/>
    <w:rsid w:val="00B26E68"/>
    <w:rsid w:val="00B332D7"/>
    <w:rsid w:val="00B3411F"/>
    <w:rsid w:val="00B34A4B"/>
    <w:rsid w:val="00B34F51"/>
    <w:rsid w:val="00B36AC1"/>
    <w:rsid w:val="00B36BE6"/>
    <w:rsid w:val="00B3787E"/>
    <w:rsid w:val="00B4123C"/>
    <w:rsid w:val="00B43625"/>
    <w:rsid w:val="00B45E83"/>
    <w:rsid w:val="00B47067"/>
    <w:rsid w:val="00B47413"/>
    <w:rsid w:val="00B50101"/>
    <w:rsid w:val="00B513A0"/>
    <w:rsid w:val="00B515AA"/>
    <w:rsid w:val="00B52010"/>
    <w:rsid w:val="00B534CD"/>
    <w:rsid w:val="00B5526D"/>
    <w:rsid w:val="00B55912"/>
    <w:rsid w:val="00B56E1E"/>
    <w:rsid w:val="00B62297"/>
    <w:rsid w:val="00B62D2C"/>
    <w:rsid w:val="00B670A6"/>
    <w:rsid w:val="00B67759"/>
    <w:rsid w:val="00B67E54"/>
    <w:rsid w:val="00B70CC3"/>
    <w:rsid w:val="00B70F72"/>
    <w:rsid w:val="00B71E0B"/>
    <w:rsid w:val="00B72215"/>
    <w:rsid w:val="00B7250A"/>
    <w:rsid w:val="00B72723"/>
    <w:rsid w:val="00B73633"/>
    <w:rsid w:val="00B73B3A"/>
    <w:rsid w:val="00B74E25"/>
    <w:rsid w:val="00B74F93"/>
    <w:rsid w:val="00B76C93"/>
    <w:rsid w:val="00B812AB"/>
    <w:rsid w:val="00B825ED"/>
    <w:rsid w:val="00B8327E"/>
    <w:rsid w:val="00B85CC7"/>
    <w:rsid w:val="00B87A45"/>
    <w:rsid w:val="00B9061A"/>
    <w:rsid w:val="00B91E7C"/>
    <w:rsid w:val="00B92032"/>
    <w:rsid w:val="00B93FCE"/>
    <w:rsid w:val="00B9702B"/>
    <w:rsid w:val="00BA286C"/>
    <w:rsid w:val="00BA2AA7"/>
    <w:rsid w:val="00BA4631"/>
    <w:rsid w:val="00BA4C68"/>
    <w:rsid w:val="00BA4F78"/>
    <w:rsid w:val="00BA5EE0"/>
    <w:rsid w:val="00BA6687"/>
    <w:rsid w:val="00BA6C9B"/>
    <w:rsid w:val="00BB5E37"/>
    <w:rsid w:val="00BB6175"/>
    <w:rsid w:val="00BB6FC9"/>
    <w:rsid w:val="00BB721B"/>
    <w:rsid w:val="00BC0046"/>
    <w:rsid w:val="00BC226B"/>
    <w:rsid w:val="00BC282C"/>
    <w:rsid w:val="00BC3C19"/>
    <w:rsid w:val="00BC43D3"/>
    <w:rsid w:val="00BD4608"/>
    <w:rsid w:val="00BD565F"/>
    <w:rsid w:val="00BD5C48"/>
    <w:rsid w:val="00BD6EB4"/>
    <w:rsid w:val="00BE0AAC"/>
    <w:rsid w:val="00BE1F2B"/>
    <w:rsid w:val="00BE2478"/>
    <w:rsid w:val="00BE34EA"/>
    <w:rsid w:val="00BE3558"/>
    <w:rsid w:val="00BE4013"/>
    <w:rsid w:val="00BE60F2"/>
    <w:rsid w:val="00BE62AD"/>
    <w:rsid w:val="00BE68A8"/>
    <w:rsid w:val="00BE70B4"/>
    <w:rsid w:val="00BE77CC"/>
    <w:rsid w:val="00BE7EE3"/>
    <w:rsid w:val="00BF0AD2"/>
    <w:rsid w:val="00BF1315"/>
    <w:rsid w:val="00BF27AA"/>
    <w:rsid w:val="00BF3480"/>
    <w:rsid w:val="00BF4CB4"/>
    <w:rsid w:val="00BF623E"/>
    <w:rsid w:val="00BF62BA"/>
    <w:rsid w:val="00BF6B85"/>
    <w:rsid w:val="00C00C0B"/>
    <w:rsid w:val="00C01065"/>
    <w:rsid w:val="00C02454"/>
    <w:rsid w:val="00C06242"/>
    <w:rsid w:val="00C10C3D"/>
    <w:rsid w:val="00C11AC8"/>
    <w:rsid w:val="00C12C98"/>
    <w:rsid w:val="00C130BC"/>
    <w:rsid w:val="00C14076"/>
    <w:rsid w:val="00C156FB"/>
    <w:rsid w:val="00C179A2"/>
    <w:rsid w:val="00C2367F"/>
    <w:rsid w:val="00C25C4A"/>
    <w:rsid w:val="00C30231"/>
    <w:rsid w:val="00C329F7"/>
    <w:rsid w:val="00C35923"/>
    <w:rsid w:val="00C36843"/>
    <w:rsid w:val="00C36E1F"/>
    <w:rsid w:val="00C42879"/>
    <w:rsid w:val="00C44ACE"/>
    <w:rsid w:val="00C47F3D"/>
    <w:rsid w:val="00C50AA5"/>
    <w:rsid w:val="00C5280A"/>
    <w:rsid w:val="00C53132"/>
    <w:rsid w:val="00C56452"/>
    <w:rsid w:val="00C57375"/>
    <w:rsid w:val="00C63544"/>
    <w:rsid w:val="00C646CD"/>
    <w:rsid w:val="00C65244"/>
    <w:rsid w:val="00C67C19"/>
    <w:rsid w:val="00C67CB7"/>
    <w:rsid w:val="00C67F99"/>
    <w:rsid w:val="00C70FA6"/>
    <w:rsid w:val="00C71055"/>
    <w:rsid w:val="00C71746"/>
    <w:rsid w:val="00C71FB2"/>
    <w:rsid w:val="00C72FF0"/>
    <w:rsid w:val="00C7548C"/>
    <w:rsid w:val="00C76BCE"/>
    <w:rsid w:val="00C77D3D"/>
    <w:rsid w:val="00C81C5C"/>
    <w:rsid w:val="00C87EB9"/>
    <w:rsid w:val="00C90369"/>
    <w:rsid w:val="00C939B1"/>
    <w:rsid w:val="00C95DA8"/>
    <w:rsid w:val="00C97E74"/>
    <w:rsid w:val="00C97EB0"/>
    <w:rsid w:val="00CA031C"/>
    <w:rsid w:val="00CA4A48"/>
    <w:rsid w:val="00CA733A"/>
    <w:rsid w:val="00CA7D69"/>
    <w:rsid w:val="00CB00B5"/>
    <w:rsid w:val="00CB0712"/>
    <w:rsid w:val="00CB332F"/>
    <w:rsid w:val="00CB7981"/>
    <w:rsid w:val="00CC0A74"/>
    <w:rsid w:val="00CC1E0D"/>
    <w:rsid w:val="00CC3B01"/>
    <w:rsid w:val="00CC578C"/>
    <w:rsid w:val="00CC647E"/>
    <w:rsid w:val="00CD09E4"/>
    <w:rsid w:val="00CD0B3C"/>
    <w:rsid w:val="00CD0D7C"/>
    <w:rsid w:val="00CD43F1"/>
    <w:rsid w:val="00CE06FA"/>
    <w:rsid w:val="00CE13E6"/>
    <w:rsid w:val="00CE3570"/>
    <w:rsid w:val="00CE3915"/>
    <w:rsid w:val="00CF0287"/>
    <w:rsid w:val="00CF0797"/>
    <w:rsid w:val="00CF1929"/>
    <w:rsid w:val="00CF2478"/>
    <w:rsid w:val="00CF29FB"/>
    <w:rsid w:val="00CF573A"/>
    <w:rsid w:val="00CF59F6"/>
    <w:rsid w:val="00CF7A5E"/>
    <w:rsid w:val="00D001DB"/>
    <w:rsid w:val="00D009E6"/>
    <w:rsid w:val="00D00FE2"/>
    <w:rsid w:val="00D01312"/>
    <w:rsid w:val="00D013A9"/>
    <w:rsid w:val="00D02FE2"/>
    <w:rsid w:val="00D109B2"/>
    <w:rsid w:val="00D13D0B"/>
    <w:rsid w:val="00D20ABB"/>
    <w:rsid w:val="00D222F0"/>
    <w:rsid w:val="00D22D6D"/>
    <w:rsid w:val="00D23B13"/>
    <w:rsid w:val="00D23F19"/>
    <w:rsid w:val="00D26179"/>
    <w:rsid w:val="00D30DF0"/>
    <w:rsid w:val="00D32897"/>
    <w:rsid w:val="00D3477C"/>
    <w:rsid w:val="00D3528A"/>
    <w:rsid w:val="00D37122"/>
    <w:rsid w:val="00D37CBC"/>
    <w:rsid w:val="00D41859"/>
    <w:rsid w:val="00D4191E"/>
    <w:rsid w:val="00D4230F"/>
    <w:rsid w:val="00D42BB1"/>
    <w:rsid w:val="00D44690"/>
    <w:rsid w:val="00D44877"/>
    <w:rsid w:val="00D45C46"/>
    <w:rsid w:val="00D46D5A"/>
    <w:rsid w:val="00D47221"/>
    <w:rsid w:val="00D5111A"/>
    <w:rsid w:val="00D52140"/>
    <w:rsid w:val="00D54D1C"/>
    <w:rsid w:val="00D54DB8"/>
    <w:rsid w:val="00D5553D"/>
    <w:rsid w:val="00D57105"/>
    <w:rsid w:val="00D573A0"/>
    <w:rsid w:val="00D60427"/>
    <w:rsid w:val="00D617AB"/>
    <w:rsid w:val="00D61DAE"/>
    <w:rsid w:val="00D65356"/>
    <w:rsid w:val="00D67BAB"/>
    <w:rsid w:val="00D71513"/>
    <w:rsid w:val="00D7201E"/>
    <w:rsid w:val="00D7204B"/>
    <w:rsid w:val="00D7247E"/>
    <w:rsid w:val="00D75257"/>
    <w:rsid w:val="00D75F60"/>
    <w:rsid w:val="00D7679F"/>
    <w:rsid w:val="00D77409"/>
    <w:rsid w:val="00D800A8"/>
    <w:rsid w:val="00D8258A"/>
    <w:rsid w:val="00D82648"/>
    <w:rsid w:val="00D8680A"/>
    <w:rsid w:val="00D86EC3"/>
    <w:rsid w:val="00D9088B"/>
    <w:rsid w:val="00D936FA"/>
    <w:rsid w:val="00D93700"/>
    <w:rsid w:val="00D95B8A"/>
    <w:rsid w:val="00D96A3E"/>
    <w:rsid w:val="00DA0282"/>
    <w:rsid w:val="00DA2701"/>
    <w:rsid w:val="00DA3C0B"/>
    <w:rsid w:val="00DA4BD9"/>
    <w:rsid w:val="00DA5563"/>
    <w:rsid w:val="00DA5E17"/>
    <w:rsid w:val="00DA60F0"/>
    <w:rsid w:val="00DA694B"/>
    <w:rsid w:val="00DB0712"/>
    <w:rsid w:val="00DB29A4"/>
    <w:rsid w:val="00DB4306"/>
    <w:rsid w:val="00DC0202"/>
    <w:rsid w:val="00DC0A0D"/>
    <w:rsid w:val="00DC18DE"/>
    <w:rsid w:val="00DC21EB"/>
    <w:rsid w:val="00DC4CB7"/>
    <w:rsid w:val="00DC7118"/>
    <w:rsid w:val="00DC7658"/>
    <w:rsid w:val="00DD2EB8"/>
    <w:rsid w:val="00DD3ED9"/>
    <w:rsid w:val="00DD3F2E"/>
    <w:rsid w:val="00DD453B"/>
    <w:rsid w:val="00DE3986"/>
    <w:rsid w:val="00DE6338"/>
    <w:rsid w:val="00DE665F"/>
    <w:rsid w:val="00DE74E8"/>
    <w:rsid w:val="00DF07AD"/>
    <w:rsid w:val="00DF0BD9"/>
    <w:rsid w:val="00DF679D"/>
    <w:rsid w:val="00DF7D42"/>
    <w:rsid w:val="00E02135"/>
    <w:rsid w:val="00E0243F"/>
    <w:rsid w:val="00E05354"/>
    <w:rsid w:val="00E1029F"/>
    <w:rsid w:val="00E12375"/>
    <w:rsid w:val="00E156AB"/>
    <w:rsid w:val="00E16A47"/>
    <w:rsid w:val="00E17176"/>
    <w:rsid w:val="00E22BD2"/>
    <w:rsid w:val="00E22C0F"/>
    <w:rsid w:val="00E237B0"/>
    <w:rsid w:val="00E237E1"/>
    <w:rsid w:val="00E27035"/>
    <w:rsid w:val="00E2725C"/>
    <w:rsid w:val="00E306DC"/>
    <w:rsid w:val="00E30B55"/>
    <w:rsid w:val="00E32313"/>
    <w:rsid w:val="00E34230"/>
    <w:rsid w:val="00E34379"/>
    <w:rsid w:val="00E4163A"/>
    <w:rsid w:val="00E43285"/>
    <w:rsid w:val="00E44F77"/>
    <w:rsid w:val="00E4634B"/>
    <w:rsid w:val="00E50497"/>
    <w:rsid w:val="00E508E0"/>
    <w:rsid w:val="00E55DD0"/>
    <w:rsid w:val="00E5708A"/>
    <w:rsid w:val="00E6078B"/>
    <w:rsid w:val="00E62BC0"/>
    <w:rsid w:val="00E644F7"/>
    <w:rsid w:val="00E64532"/>
    <w:rsid w:val="00E658BE"/>
    <w:rsid w:val="00E65AD1"/>
    <w:rsid w:val="00E6713C"/>
    <w:rsid w:val="00E7170E"/>
    <w:rsid w:val="00E720D9"/>
    <w:rsid w:val="00E72618"/>
    <w:rsid w:val="00E76BB5"/>
    <w:rsid w:val="00E76FDA"/>
    <w:rsid w:val="00E82086"/>
    <w:rsid w:val="00E83380"/>
    <w:rsid w:val="00E834D7"/>
    <w:rsid w:val="00EA7187"/>
    <w:rsid w:val="00EB027D"/>
    <w:rsid w:val="00EB17C9"/>
    <w:rsid w:val="00EB5CB8"/>
    <w:rsid w:val="00EC023A"/>
    <w:rsid w:val="00EC06F8"/>
    <w:rsid w:val="00EC30E1"/>
    <w:rsid w:val="00EC5F6F"/>
    <w:rsid w:val="00EC66EF"/>
    <w:rsid w:val="00ED04F5"/>
    <w:rsid w:val="00ED08BB"/>
    <w:rsid w:val="00ED1BAC"/>
    <w:rsid w:val="00ED6AAC"/>
    <w:rsid w:val="00ED75C1"/>
    <w:rsid w:val="00EE11F9"/>
    <w:rsid w:val="00EE11FB"/>
    <w:rsid w:val="00EE3A10"/>
    <w:rsid w:val="00EE5605"/>
    <w:rsid w:val="00EE6A6C"/>
    <w:rsid w:val="00EF3E72"/>
    <w:rsid w:val="00EF58B5"/>
    <w:rsid w:val="00F00657"/>
    <w:rsid w:val="00F00BB3"/>
    <w:rsid w:val="00F0147A"/>
    <w:rsid w:val="00F01B65"/>
    <w:rsid w:val="00F021E5"/>
    <w:rsid w:val="00F03850"/>
    <w:rsid w:val="00F05893"/>
    <w:rsid w:val="00F10F5B"/>
    <w:rsid w:val="00F11EF4"/>
    <w:rsid w:val="00F1230A"/>
    <w:rsid w:val="00F16D3F"/>
    <w:rsid w:val="00F20F84"/>
    <w:rsid w:val="00F211B7"/>
    <w:rsid w:val="00F249F7"/>
    <w:rsid w:val="00F24CF7"/>
    <w:rsid w:val="00F335A8"/>
    <w:rsid w:val="00F3387B"/>
    <w:rsid w:val="00F33D76"/>
    <w:rsid w:val="00F352AC"/>
    <w:rsid w:val="00F3726B"/>
    <w:rsid w:val="00F37948"/>
    <w:rsid w:val="00F40B79"/>
    <w:rsid w:val="00F41171"/>
    <w:rsid w:val="00F4118F"/>
    <w:rsid w:val="00F43960"/>
    <w:rsid w:val="00F46089"/>
    <w:rsid w:val="00F51AE8"/>
    <w:rsid w:val="00F52698"/>
    <w:rsid w:val="00F52B5F"/>
    <w:rsid w:val="00F53465"/>
    <w:rsid w:val="00F538BB"/>
    <w:rsid w:val="00F54DA2"/>
    <w:rsid w:val="00F60BB0"/>
    <w:rsid w:val="00F618A9"/>
    <w:rsid w:val="00F64EA5"/>
    <w:rsid w:val="00F67BB5"/>
    <w:rsid w:val="00F7168D"/>
    <w:rsid w:val="00F732A1"/>
    <w:rsid w:val="00F73CD4"/>
    <w:rsid w:val="00F7403E"/>
    <w:rsid w:val="00F7628E"/>
    <w:rsid w:val="00F76791"/>
    <w:rsid w:val="00F85BFA"/>
    <w:rsid w:val="00F85F73"/>
    <w:rsid w:val="00F91B2E"/>
    <w:rsid w:val="00F93CFE"/>
    <w:rsid w:val="00F9432E"/>
    <w:rsid w:val="00F943CA"/>
    <w:rsid w:val="00F94EB1"/>
    <w:rsid w:val="00F951B8"/>
    <w:rsid w:val="00F97F52"/>
    <w:rsid w:val="00FA0509"/>
    <w:rsid w:val="00FA1E2B"/>
    <w:rsid w:val="00FA2185"/>
    <w:rsid w:val="00FA41D6"/>
    <w:rsid w:val="00FA495D"/>
    <w:rsid w:val="00FA49AF"/>
    <w:rsid w:val="00FA69E2"/>
    <w:rsid w:val="00FB0D2C"/>
    <w:rsid w:val="00FB2328"/>
    <w:rsid w:val="00FB2967"/>
    <w:rsid w:val="00FB4993"/>
    <w:rsid w:val="00FB4E3F"/>
    <w:rsid w:val="00FB54F5"/>
    <w:rsid w:val="00FB7A71"/>
    <w:rsid w:val="00FC32C7"/>
    <w:rsid w:val="00FC34AF"/>
    <w:rsid w:val="00FC59EB"/>
    <w:rsid w:val="00FC6C50"/>
    <w:rsid w:val="00FC7E5F"/>
    <w:rsid w:val="00FD146A"/>
    <w:rsid w:val="00FD1FA8"/>
    <w:rsid w:val="00FD2D79"/>
    <w:rsid w:val="00FD3075"/>
    <w:rsid w:val="00FD4C47"/>
    <w:rsid w:val="00FD62AD"/>
    <w:rsid w:val="00FD6CCE"/>
    <w:rsid w:val="00FD7724"/>
    <w:rsid w:val="00FD79FD"/>
    <w:rsid w:val="00FE1BE0"/>
    <w:rsid w:val="00FE2E6F"/>
    <w:rsid w:val="00FE3BC8"/>
    <w:rsid w:val="00FE420F"/>
    <w:rsid w:val="00FE4654"/>
    <w:rsid w:val="00FE5D05"/>
    <w:rsid w:val="00FE6137"/>
    <w:rsid w:val="00FF05CE"/>
    <w:rsid w:val="00FF3080"/>
    <w:rsid w:val="00FF3311"/>
    <w:rsid w:val="00FF3DA7"/>
    <w:rsid w:val="00FF5494"/>
    <w:rsid w:val="00FF5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A7D2FDA"/>
  <w15:docId w15:val="{16E90FA4-C520-439E-81CB-673A1B6BD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6C0"/>
    <w:pPr>
      <w:adjustRightInd w:val="0"/>
      <w:snapToGrid w:val="0"/>
    </w:pPr>
    <w:rPr>
      <w:rFonts w:ascii="メイリオ" w:eastAsia="メイリオ"/>
      <w:sz w:val="24"/>
    </w:rPr>
  </w:style>
  <w:style w:type="paragraph" w:styleId="1">
    <w:name w:val="heading 1"/>
    <w:basedOn w:val="a"/>
    <w:next w:val="a"/>
    <w:link w:val="10"/>
    <w:qFormat/>
    <w:rsid w:val="00E32313"/>
    <w:pPr>
      <w:keepNext/>
      <w:numPr>
        <w:numId w:val="5"/>
      </w:numPr>
      <w:suppressAutoHyphens/>
      <w:outlineLvl w:val="0"/>
    </w:pPr>
    <w:rPr>
      <w:rFonts w:hAnsi="メイリオ" w:cs="Century"/>
      <w:b/>
      <w:kern w:val="24"/>
      <w:szCs w:val="24"/>
      <w:lang w:eastAsia="ar-SA"/>
    </w:rPr>
  </w:style>
  <w:style w:type="paragraph" w:styleId="2">
    <w:name w:val="heading 2"/>
    <w:basedOn w:val="a"/>
    <w:next w:val="a"/>
    <w:link w:val="20"/>
    <w:qFormat/>
    <w:rsid w:val="000A70BA"/>
    <w:pPr>
      <w:keepNext/>
      <w:numPr>
        <w:ilvl w:val="1"/>
        <w:numId w:val="5"/>
      </w:numPr>
      <w:suppressAutoHyphens/>
      <w:outlineLvl w:val="1"/>
    </w:pPr>
    <w:rPr>
      <w:rFonts w:hAnsi="メイリオ" w:cs="メイリオ"/>
      <w:kern w:val="21"/>
      <w:szCs w:val="21"/>
      <w:lang w:eastAsia="ar-SA"/>
    </w:rPr>
  </w:style>
  <w:style w:type="paragraph" w:styleId="3">
    <w:name w:val="heading 3"/>
    <w:basedOn w:val="a"/>
    <w:next w:val="a"/>
    <w:link w:val="30"/>
    <w:qFormat/>
    <w:rsid w:val="000A70BA"/>
    <w:pPr>
      <w:keepNext/>
      <w:numPr>
        <w:ilvl w:val="2"/>
        <w:numId w:val="5"/>
      </w:numPr>
      <w:suppressAutoHyphens/>
      <w:ind w:left="709"/>
      <w:outlineLvl w:val="2"/>
    </w:pPr>
    <w:rPr>
      <w:rFonts w:hAnsi="Arial" w:cs="Century"/>
      <w:kern w:val="24"/>
      <w:szCs w:val="24"/>
      <w:lang w:eastAsia="ar-SA"/>
    </w:rPr>
  </w:style>
  <w:style w:type="paragraph" w:styleId="4">
    <w:name w:val="heading 4"/>
    <w:basedOn w:val="a"/>
    <w:next w:val="a"/>
    <w:link w:val="40"/>
    <w:qFormat/>
    <w:rsid w:val="000A70BA"/>
    <w:pPr>
      <w:keepNext/>
      <w:numPr>
        <w:ilvl w:val="3"/>
        <w:numId w:val="5"/>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E32313"/>
    <w:rPr>
      <w:rFonts w:ascii="メイリオ" w:eastAsia="メイリオ" w:hAnsi="メイリオ" w:cs="Century"/>
      <w:b/>
      <w:kern w:val="24"/>
      <w:sz w:val="24"/>
      <w:szCs w:val="24"/>
      <w:lang w:eastAsia="ar-SA"/>
    </w:rPr>
  </w:style>
  <w:style w:type="character" w:customStyle="1" w:styleId="20">
    <w:name w:val="見出し 2 (文字)"/>
    <w:basedOn w:val="a0"/>
    <w:link w:val="2"/>
    <w:rsid w:val="000A70BA"/>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F10F5B"/>
    <w:pPr>
      <w:tabs>
        <w:tab w:val="left" w:pos="426"/>
        <w:tab w:val="right" w:leader="dot" w:pos="8494"/>
      </w:tabs>
    </w:pPr>
    <w:rPr>
      <w:b/>
      <w:sz w:val="22"/>
      <w:szCs w:val="21"/>
    </w:rPr>
  </w:style>
  <w:style w:type="paragraph" w:styleId="21">
    <w:name w:val="toc 2"/>
    <w:basedOn w:val="a"/>
    <w:next w:val="a"/>
    <w:autoRedefine/>
    <w:uiPriority w:val="39"/>
    <w:unhideWhenUsed/>
    <w:qFormat/>
    <w:rsid w:val="00D22D6D"/>
    <w:pPr>
      <w:tabs>
        <w:tab w:val="left" w:pos="851"/>
        <w:tab w:val="right" w:leader="dot" w:pos="8494"/>
      </w:tabs>
      <w:ind w:leftChars="100" w:left="240"/>
    </w:pPr>
    <w:rPr>
      <w:sz w:val="22"/>
    </w:rPr>
  </w:style>
  <w:style w:type="paragraph" w:styleId="31">
    <w:name w:val="toc 3"/>
    <w:basedOn w:val="a"/>
    <w:next w:val="a"/>
    <w:autoRedefine/>
    <w:uiPriority w:val="39"/>
    <w:unhideWhenUsed/>
    <w:qFormat/>
    <w:rsid w:val="005826A9"/>
    <w:pPr>
      <w:ind w:leftChars="200" w:left="480"/>
    </w:pPr>
    <w:rPr>
      <w:sz w:val="22"/>
    </w:rPr>
  </w:style>
  <w:style w:type="paragraph" w:styleId="a3">
    <w:name w:val="No Spacing"/>
    <w:link w:val="a4"/>
    <w:uiPriority w:val="1"/>
    <w:qFormat/>
    <w:rsid w:val="0006471B"/>
    <w:rPr>
      <w:kern w:val="0"/>
      <w:sz w:val="22"/>
    </w:rPr>
  </w:style>
  <w:style w:type="character" w:customStyle="1" w:styleId="a4">
    <w:name w:val="行間詰め (文字)"/>
    <w:basedOn w:val="a0"/>
    <w:link w:val="a3"/>
    <w:uiPriority w:val="1"/>
    <w:rsid w:val="0006471B"/>
    <w:rPr>
      <w:kern w:val="0"/>
      <w:sz w:val="22"/>
    </w:rPr>
  </w:style>
  <w:style w:type="paragraph" w:styleId="a5">
    <w:name w:val="Balloon Text"/>
    <w:basedOn w:val="a"/>
    <w:link w:val="a6"/>
    <w:uiPriority w:val="99"/>
    <w:semiHidden/>
    <w:unhideWhenUsed/>
    <w:rsid w:val="0006471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6471B"/>
    <w:rPr>
      <w:rFonts w:asciiTheme="majorHAnsi" w:eastAsiaTheme="majorEastAsia" w:hAnsiTheme="majorHAnsi" w:cstheme="majorBidi"/>
      <w:sz w:val="18"/>
      <w:szCs w:val="18"/>
    </w:rPr>
  </w:style>
  <w:style w:type="character" w:styleId="a7">
    <w:name w:val="Hyperlink"/>
    <w:basedOn w:val="a0"/>
    <w:uiPriority w:val="99"/>
    <w:unhideWhenUsed/>
    <w:rsid w:val="005B7C1C"/>
    <w:rPr>
      <w:color w:val="auto"/>
      <w:u w:val="single"/>
    </w:rPr>
  </w:style>
  <w:style w:type="paragraph" w:styleId="a8">
    <w:name w:val="header"/>
    <w:basedOn w:val="a"/>
    <w:link w:val="a9"/>
    <w:uiPriority w:val="99"/>
    <w:unhideWhenUsed/>
    <w:rsid w:val="0006471B"/>
    <w:pPr>
      <w:tabs>
        <w:tab w:val="center" w:pos="4252"/>
        <w:tab w:val="right" w:pos="8504"/>
      </w:tabs>
    </w:pPr>
  </w:style>
  <w:style w:type="character" w:customStyle="1" w:styleId="a9">
    <w:name w:val="ヘッダー (文字)"/>
    <w:basedOn w:val="a0"/>
    <w:link w:val="a8"/>
    <w:uiPriority w:val="99"/>
    <w:rsid w:val="0006471B"/>
    <w:rPr>
      <w:rFonts w:eastAsia="ＭＳ Ｐゴシック"/>
      <w:sz w:val="24"/>
    </w:rPr>
  </w:style>
  <w:style w:type="paragraph" w:styleId="aa">
    <w:name w:val="footer"/>
    <w:basedOn w:val="a"/>
    <w:link w:val="ab"/>
    <w:uiPriority w:val="99"/>
    <w:unhideWhenUsed/>
    <w:rsid w:val="0006471B"/>
    <w:pPr>
      <w:tabs>
        <w:tab w:val="center" w:pos="4252"/>
        <w:tab w:val="right" w:pos="8504"/>
      </w:tabs>
    </w:pPr>
  </w:style>
  <w:style w:type="character" w:customStyle="1" w:styleId="ab">
    <w:name w:val="フッター (文字)"/>
    <w:basedOn w:val="a0"/>
    <w:link w:val="aa"/>
    <w:uiPriority w:val="99"/>
    <w:rsid w:val="0006471B"/>
    <w:rPr>
      <w:rFonts w:eastAsia="ＭＳ Ｐゴシック"/>
      <w:sz w:val="24"/>
    </w:rPr>
  </w:style>
  <w:style w:type="character" w:styleId="ac">
    <w:name w:val="Placeholder Text"/>
    <w:basedOn w:val="a0"/>
    <w:uiPriority w:val="99"/>
    <w:semiHidden/>
    <w:rsid w:val="0006471B"/>
    <w:rPr>
      <w:color w:val="808080"/>
    </w:rPr>
  </w:style>
  <w:style w:type="character" w:customStyle="1" w:styleId="30">
    <w:name w:val="見出し 3 (文字)"/>
    <w:basedOn w:val="a0"/>
    <w:link w:val="3"/>
    <w:rsid w:val="000A70BA"/>
    <w:rPr>
      <w:rFonts w:ascii="メイリオ" w:eastAsia="メイリオ" w:hAnsi="Arial" w:cs="Century"/>
      <w:kern w:val="24"/>
      <w:sz w:val="24"/>
      <w:szCs w:val="24"/>
      <w:lang w:eastAsia="ar-SA"/>
    </w:rPr>
  </w:style>
  <w:style w:type="paragraph" w:styleId="ad">
    <w:name w:val="TOC Heading"/>
    <w:basedOn w:val="1"/>
    <w:next w:val="a"/>
    <w:uiPriority w:val="39"/>
    <w:semiHidden/>
    <w:unhideWhenUsed/>
    <w:qFormat/>
    <w:rsid w:val="00057CEC"/>
    <w:pPr>
      <w:keepLines/>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semiHidden/>
    <w:unhideWhenUsed/>
    <w:rsid w:val="00057CEC"/>
    <w:pPr>
      <w:ind w:leftChars="300" w:left="720"/>
    </w:pPr>
  </w:style>
  <w:style w:type="paragraph" w:styleId="5">
    <w:name w:val="toc 5"/>
    <w:basedOn w:val="a"/>
    <w:next w:val="a"/>
    <w:autoRedefine/>
    <w:uiPriority w:val="39"/>
    <w:semiHidden/>
    <w:unhideWhenUsed/>
    <w:rsid w:val="00057CEC"/>
    <w:pPr>
      <w:ind w:leftChars="400" w:left="960"/>
    </w:pPr>
  </w:style>
  <w:style w:type="paragraph" w:styleId="6">
    <w:name w:val="toc 6"/>
    <w:basedOn w:val="a"/>
    <w:next w:val="a"/>
    <w:autoRedefine/>
    <w:uiPriority w:val="39"/>
    <w:semiHidden/>
    <w:unhideWhenUsed/>
    <w:rsid w:val="00057CEC"/>
    <w:pPr>
      <w:ind w:leftChars="500" w:left="1200"/>
    </w:pPr>
  </w:style>
  <w:style w:type="paragraph" w:styleId="7">
    <w:name w:val="toc 7"/>
    <w:basedOn w:val="a"/>
    <w:next w:val="a"/>
    <w:autoRedefine/>
    <w:uiPriority w:val="39"/>
    <w:semiHidden/>
    <w:unhideWhenUsed/>
    <w:rsid w:val="00057CEC"/>
    <w:pPr>
      <w:ind w:leftChars="600" w:left="1440"/>
    </w:pPr>
  </w:style>
  <w:style w:type="paragraph" w:styleId="8">
    <w:name w:val="toc 8"/>
    <w:basedOn w:val="a"/>
    <w:next w:val="a"/>
    <w:autoRedefine/>
    <w:uiPriority w:val="39"/>
    <w:semiHidden/>
    <w:unhideWhenUsed/>
    <w:rsid w:val="00057CEC"/>
    <w:pPr>
      <w:ind w:leftChars="700" w:left="1680"/>
    </w:pPr>
  </w:style>
  <w:style w:type="paragraph" w:styleId="9">
    <w:name w:val="toc 9"/>
    <w:basedOn w:val="a"/>
    <w:next w:val="a"/>
    <w:autoRedefine/>
    <w:uiPriority w:val="39"/>
    <w:semiHidden/>
    <w:unhideWhenUsed/>
    <w:rsid w:val="00057CEC"/>
    <w:pPr>
      <w:ind w:leftChars="800" w:left="1920"/>
    </w:pPr>
  </w:style>
  <w:style w:type="character" w:customStyle="1" w:styleId="40">
    <w:name w:val="見出し 4 (文字)"/>
    <w:basedOn w:val="a0"/>
    <w:link w:val="4"/>
    <w:rsid w:val="000A70BA"/>
    <w:rPr>
      <w:rFonts w:ascii="メイリオ" w:eastAsia="メイリオ" w:hAnsi="Century" w:cs="Century"/>
      <w:bCs/>
      <w:kern w:val="24"/>
      <w:sz w:val="24"/>
      <w:szCs w:val="24"/>
      <w:lang w:eastAsia="ar-SA"/>
    </w:rPr>
  </w:style>
  <w:style w:type="paragraph" w:styleId="ae">
    <w:name w:val="List Paragraph"/>
    <w:basedOn w:val="a"/>
    <w:uiPriority w:val="34"/>
    <w:qFormat/>
    <w:rsid w:val="006A0741"/>
    <w:pPr>
      <w:ind w:leftChars="400" w:left="840"/>
    </w:pPr>
  </w:style>
  <w:style w:type="table" w:styleId="af">
    <w:name w:val="Table Grid"/>
    <w:basedOn w:val="a1"/>
    <w:uiPriority w:val="59"/>
    <w:rsid w:val="00486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5B7C1C"/>
    <w:rPr>
      <w:color w:val="auto"/>
      <w:u w:val="single"/>
    </w:rPr>
  </w:style>
  <w:style w:type="character" w:styleId="af1">
    <w:name w:val="annotation reference"/>
    <w:basedOn w:val="a0"/>
    <w:uiPriority w:val="99"/>
    <w:semiHidden/>
    <w:unhideWhenUsed/>
    <w:rsid w:val="00357568"/>
    <w:rPr>
      <w:sz w:val="18"/>
      <w:szCs w:val="18"/>
    </w:rPr>
  </w:style>
  <w:style w:type="paragraph" w:styleId="af2">
    <w:name w:val="annotation text"/>
    <w:basedOn w:val="a"/>
    <w:link w:val="af3"/>
    <w:uiPriority w:val="99"/>
    <w:unhideWhenUsed/>
    <w:rsid w:val="00357568"/>
  </w:style>
  <w:style w:type="character" w:customStyle="1" w:styleId="af3">
    <w:name w:val="コメント文字列 (文字)"/>
    <w:basedOn w:val="a0"/>
    <w:link w:val="af2"/>
    <w:uiPriority w:val="99"/>
    <w:rsid w:val="00357568"/>
    <w:rPr>
      <w:rFonts w:eastAsia="メイリオ"/>
      <w:sz w:val="24"/>
    </w:rPr>
  </w:style>
  <w:style w:type="paragraph" w:styleId="af4">
    <w:name w:val="annotation subject"/>
    <w:basedOn w:val="af2"/>
    <w:next w:val="af2"/>
    <w:link w:val="af5"/>
    <w:uiPriority w:val="99"/>
    <w:semiHidden/>
    <w:unhideWhenUsed/>
    <w:rsid w:val="00357568"/>
    <w:rPr>
      <w:b/>
      <w:bCs/>
    </w:rPr>
  </w:style>
  <w:style w:type="character" w:customStyle="1" w:styleId="af5">
    <w:name w:val="コメント内容 (文字)"/>
    <w:basedOn w:val="af3"/>
    <w:link w:val="af4"/>
    <w:uiPriority w:val="99"/>
    <w:semiHidden/>
    <w:rsid w:val="00357568"/>
    <w:rPr>
      <w:rFonts w:eastAsia="メイリオ"/>
      <w:b/>
      <w:bCs/>
      <w:sz w:val="24"/>
    </w:rPr>
  </w:style>
  <w:style w:type="character" w:customStyle="1" w:styleId="UnresolvedMention">
    <w:name w:val="Unresolved Mention"/>
    <w:basedOn w:val="a0"/>
    <w:uiPriority w:val="99"/>
    <w:semiHidden/>
    <w:unhideWhenUsed/>
    <w:rsid w:val="00C36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ver4tutorialtemplate.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4AE5B-91BA-4A39-982B-0CBDD40E5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ver4tutorialtemplate.dotx</Template>
  <TotalTime>1346</TotalTime>
  <Pages>31</Pages>
  <Words>1320</Words>
  <Characters>7525</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株式会社ノースグリッド</cp:lastModifiedBy>
  <cp:lastPrinted>2015-03-05T09:40:00Z</cp:lastPrinted>
  <dcterms:created xsi:type="dcterms:W3CDTF">2017-05-23T09:03:00Z</dcterms:created>
  <dcterms:modified xsi:type="dcterms:W3CDTF">2023-04-24T06:58:00Z</dcterms:modified>
</cp:coreProperties>
</file>